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D8" w:rsidRPr="00DC33D8" w:rsidRDefault="00DC33D8" w:rsidP="00DC33D8">
      <w:pPr>
        <w:shd w:val="clear" w:color="auto" w:fill="FFFFFF"/>
        <w:spacing w:after="0" w:line="420" w:lineRule="atLeast"/>
        <w:jc w:val="right"/>
        <w:rPr>
          <w:rFonts w:ascii="Cambria" w:eastAsia="Times New Roman" w:hAnsi="Cambria" w:cs="Helvetica"/>
          <w:b/>
          <w:color w:val="000000"/>
          <w:sz w:val="27"/>
          <w:szCs w:val="27"/>
          <w:lang w:val="en" w:eastAsia="ru-RU"/>
        </w:rPr>
      </w:pPr>
      <w:r w:rsidRPr="00DC33D8">
        <w:rPr>
          <w:rFonts w:ascii="Cambria" w:eastAsia="Times New Roman" w:hAnsi="Cambria" w:cs="Helvetica"/>
          <w:b/>
          <w:color w:val="000000"/>
          <w:sz w:val="27"/>
          <w:szCs w:val="27"/>
          <w:lang w:val="en" w:eastAsia="ru-RU"/>
        </w:rPr>
        <w:t xml:space="preserve">March 24, 2021 </w:t>
      </w:r>
    </w:p>
    <w:p w:rsidR="00DC33D8" w:rsidRPr="00DC33D8" w:rsidRDefault="00DC33D8" w:rsidP="00DC33D8">
      <w:pPr>
        <w:shd w:val="clear" w:color="auto" w:fill="FFFFFF"/>
        <w:spacing w:after="0" w:line="420" w:lineRule="atLeast"/>
        <w:jc w:val="center"/>
        <w:rPr>
          <w:rFonts w:ascii="Cambria" w:eastAsia="Times New Roman" w:hAnsi="Cambria" w:cs="Helvetica"/>
          <w:b/>
          <w:color w:val="000000"/>
          <w:sz w:val="27"/>
          <w:szCs w:val="27"/>
          <w:lang w:val="en" w:eastAsia="ru-RU"/>
        </w:rPr>
      </w:pPr>
      <w:r w:rsidRPr="00DC33D8">
        <w:rPr>
          <w:rFonts w:ascii="Cambria" w:eastAsia="Times New Roman" w:hAnsi="Cambria" w:cs="Helvetica"/>
          <w:b/>
          <w:color w:val="000000"/>
          <w:sz w:val="27"/>
          <w:szCs w:val="27"/>
          <w:lang w:val="en" w:eastAsia="ru-RU"/>
        </w:rPr>
        <w:t>PROGRAM</w:t>
      </w:r>
    </w:p>
    <w:p w:rsidR="00DC33D8" w:rsidRPr="00DC33D8" w:rsidRDefault="00DC33D8" w:rsidP="00DC33D8">
      <w:pPr>
        <w:shd w:val="clear" w:color="auto" w:fill="FFFFFF"/>
        <w:spacing w:after="0" w:line="420" w:lineRule="atLeast"/>
        <w:jc w:val="center"/>
        <w:rPr>
          <w:rFonts w:ascii="Cambria" w:eastAsia="Times New Roman" w:hAnsi="Cambria" w:cs="Helvetica"/>
          <w:b/>
          <w:color w:val="000000"/>
          <w:sz w:val="27"/>
          <w:szCs w:val="27"/>
          <w:lang w:val="en" w:eastAsia="ru-RU"/>
        </w:rPr>
      </w:pPr>
      <w:r w:rsidRPr="00DC33D8">
        <w:rPr>
          <w:rFonts w:ascii="Cambria" w:eastAsia="Times New Roman" w:hAnsi="Cambria" w:cs="Helvetica"/>
          <w:b/>
          <w:color w:val="000000"/>
          <w:sz w:val="27"/>
          <w:szCs w:val="27"/>
          <w:lang w:val="en" w:eastAsia="ru-RU"/>
        </w:rPr>
        <w:t>IV session of the Moscow International Model World Customs Organization</w:t>
      </w:r>
    </w:p>
    <w:p w:rsidR="00DC33D8" w:rsidRPr="00DC33D8" w:rsidRDefault="00DC33D8" w:rsidP="00DC33D8">
      <w:pPr>
        <w:shd w:val="clear" w:color="auto" w:fill="FFFFFF"/>
        <w:spacing w:after="0" w:line="420" w:lineRule="atLeast"/>
        <w:jc w:val="center"/>
        <w:rPr>
          <w:rFonts w:ascii="Cambria" w:eastAsia="Times New Roman" w:hAnsi="Cambria" w:cs="Helvetica"/>
          <w:color w:val="000000"/>
          <w:sz w:val="27"/>
          <w:szCs w:val="27"/>
          <w:lang w:val="en" w:eastAsia="ru-RU"/>
        </w:rPr>
      </w:pPr>
      <w:r w:rsidRPr="00DC33D8">
        <w:rPr>
          <w:rFonts w:ascii="Cambria" w:eastAsia="Times New Roman" w:hAnsi="Cambria" w:cs="Helvetica"/>
          <w:color w:val="000000"/>
          <w:sz w:val="27"/>
          <w:szCs w:val="27"/>
          <w:lang w:val="en" w:eastAsia="ru-RU"/>
        </w:rPr>
        <w:t>(</w:t>
      </w:r>
      <w:r>
        <w:rPr>
          <w:rFonts w:ascii="Cambria" w:eastAsia="Times New Roman" w:hAnsi="Cambria" w:cs="Helvetica"/>
          <w:color w:val="000000"/>
          <w:sz w:val="27"/>
          <w:szCs w:val="27"/>
          <w:lang w:val="en" w:eastAsia="ru-RU"/>
        </w:rPr>
        <w:t>Online</w:t>
      </w:r>
      <w:r w:rsidRPr="00DC33D8">
        <w:rPr>
          <w:rFonts w:ascii="Cambria" w:eastAsia="Times New Roman" w:hAnsi="Cambria" w:cs="Helvetica"/>
          <w:color w:val="000000"/>
          <w:sz w:val="27"/>
          <w:szCs w:val="27"/>
          <w:lang w:val="en" w:eastAsia="ru-RU"/>
        </w:rPr>
        <w:t xml:space="preserve"> format)</w:t>
      </w:r>
    </w:p>
    <w:p w:rsidR="00DC33D8" w:rsidRDefault="00DC33D8" w:rsidP="00DC33D8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7"/>
          <w:szCs w:val="27"/>
          <w:lang w:val="en" w:eastAsia="ru-RU"/>
        </w:rPr>
      </w:pPr>
    </w:p>
    <w:p w:rsidR="00DC33D8" w:rsidRPr="0049129C" w:rsidRDefault="00DC33D8" w:rsidP="00DC33D8">
      <w:pPr>
        <w:spacing w:after="0" w:line="240" w:lineRule="auto"/>
        <w:rPr>
          <w:rFonts w:ascii="Cambria" w:hAnsi="Cambria" w:cs="Times New Roman"/>
          <w:b/>
          <w:color w:val="5B9BD5" w:themeColor="accent1"/>
          <w:lang w:val="en-US"/>
        </w:rPr>
      </w:pPr>
      <w:r w:rsidRPr="0049129C">
        <w:rPr>
          <w:rFonts w:ascii="Cambria" w:hAnsi="Cambria" w:cs="Times New Roman"/>
          <w:b/>
          <w:color w:val="5B9BD5" w:themeColor="accent1"/>
          <w:lang w:val="en-US"/>
        </w:rPr>
        <w:t>09.</w:t>
      </w:r>
      <w:r w:rsidR="0049129C">
        <w:rPr>
          <w:rFonts w:ascii="Cambria" w:hAnsi="Cambria" w:cs="Times New Roman"/>
          <w:b/>
          <w:color w:val="5B9BD5" w:themeColor="accent1"/>
          <w:lang w:val="en-US"/>
        </w:rPr>
        <w:t>50 - 10.00 Registration. Welcoming</w:t>
      </w:r>
      <w:r w:rsidRPr="0049129C">
        <w:rPr>
          <w:rFonts w:ascii="Cambria" w:hAnsi="Cambria" w:cs="Times New Roman"/>
          <w:b/>
          <w:color w:val="5B9BD5" w:themeColor="accent1"/>
          <w:lang w:val="en-US"/>
        </w:rPr>
        <w:t xml:space="preserve"> coffee (lobby </w:t>
      </w:r>
      <w:r w:rsidR="0049129C">
        <w:rPr>
          <w:rFonts w:ascii="Cambria" w:hAnsi="Cambria" w:cs="Times New Roman"/>
          <w:b/>
          <w:color w:val="5B9BD5" w:themeColor="accent1"/>
          <w:lang w:val="en-US"/>
        </w:rPr>
        <w:t>of lecture hall</w:t>
      </w:r>
      <w:r w:rsidRPr="0049129C">
        <w:rPr>
          <w:rFonts w:ascii="Cambria" w:hAnsi="Cambria" w:cs="Times New Roman"/>
          <w:b/>
          <w:color w:val="5B9BD5" w:themeColor="accent1"/>
          <w:lang w:val="en-US"/>
        </w:rPr>
        <w:t xml:space="preserve"> 627B) </w:t>
      </w:r>
    </w:p>
    <w:p w:rsidR="00DC33D8" w:rsidRPr="0049129C" w:rsidRDefault="00DC33D8" w:rsidP="00DC33D8">
      <w:pPr>
        <w:shd w:val="clear" w:color="auto" w:fill="FFFFFF"/>
        <w:spacing w:after="0" w:line="420" w:lineRule="atLeast"/>
        <w:rPr>
          <w:rFonts w:ascii="Cambria" w:hAnsi="Cambria" w:cs="Times New Roman"/>
          <w:b/>
          <w:color w:val="5B9BD5" w:themeColor="accent1"/>
          <w:lang w:val="en-US"/>
        </w:rPr>
      </w:pPr>
      <w:r>
        <w:rPr>
          <w:rFonts w:ascii="Cambria" w:hAnsi="Cambria" w:cs="Times New Roman"/>
          <w:b/>
          <w:color w:val="5B9BD5" w:themeColor="accent1"/>
          <w:lang w:val="en-US"/>
        </w:rPr>
        <w:t xml:space="preserve">                             </w:t>
      </w:r>
      <w:r w:rsidRPr="0049129C">
        <w:rPr>
          <w:rFonts w:ascii="Cambria" w:hAnsi="Cambria" w:cs="Times New Roman"/>
          <w:b/>
          <w:color w:val="5B9BD5" w:themeColor="accent1"/>
          <w:lang w:val="en-US"/>
        </w:rPr>
        <w:t>Opening ceremony (</w:t>
      </w:r>
      <w:r w:rsidR="0049129C">
        <w:rPr>
          <w:rFonts w:ascii="Cambria" w:hAnsi="Cambria" w:cs="Times New Roman"/>
          <w:b/>
          <w:color w:val="5B9BD5" w:themeColor="accent1"/>
          <w:lang w:val="en-US"/>
        </w:rPr>
        <w:t>lecture hall</w:t>
      </w:r>
      <w:r w:rsidRPr="0049129C">
        <w:rPr>
          <w:rFonts w:ascii="Cambria" w:hAnsi="Cambria" w:cs="Times New Roman"/>
          <w:b/>
          <w:color w:val="5B9BD5" w:themeColor="accent1"/>
          <w:lang w:val="en-US"/>
        </w:rPr>
        <w:t xml:space="preserve"> 627B)</w:t>
      </w:r>
    </w:p>
    <w:p w:rsidR="00DC33D8" w:rsidRPr="00DC33D8" w:rsidRDefault="00DC33D8" w:rsidP="00DC33D8">
      <w:pPr>
        <w:shd w:val="clear" w:color="auto" w:fill="FFFFFF"/>
        <w:spacing w:after="0" w:line="240" w:lineRule="atLeast"/>
        <w:rPr>
          <w:rFonts w:ascii="Cambria" w:eastAsia="Times New Roman" w:hAnsi="Cambria" w:cs="Helvetica"/>
          <w:color w:val="000000"/>
          <w:lang w:val="en" w:eastAsia="ru-RU"/>
        </w:rPr>
      </w:pP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  <w:r w:rsidRPr="0049129C">
        <w:rPr>
          <w:rFonts w:ascii="Cambria" w:hAnsi="Cambria" w:cs="Times New Roman"/>
          <w:b/>
          <w:color w:val="5B9BD5" w:themeColor="accent1"/>
          <w:lang w:val="en-US"/>
        </w:rPr>
        <w:t>10.00 - 10.10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  <w:r w:rsidRPr="0049129C">
        <w:rPr>
          <w:rFonts w:ascii="Cambria" w:hAnsi="Cambria" w:cs="Times New Roman"/>
          <w:b/>
          <w:i/>
          <w:color w:val="C00000"/>
          <w:lang w:val="en-US"/>
        </w:rPr>
        <w:t>Vladimir Mantusov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</w:p>
    <w:p w:rsidR="00DC33D8" w:rsidRPr="00DC33D8" w:rsidRDefault="00DC33D8" w:rsidP="00DC33D8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" w:eastAsia="ru-RU"/>
        </w:rPr>
      </w:pP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Head of Russian Customs Academy </w:t>
      </w:r>
    </w:p>
    <w:p w:rsidR="00DC33D8" w:rsidRPr="00DC33D8" w:rsidRDefault="00DC33D8" w:rsidP="00DC33D8">
      <w:pPr>
        <w:shd w:val="clear" w:color="auto" w:fill="FFFFFF"/>
        <w:spacing w:after="0" w:line="240" w:lineRule="atLeast"/>
        <w:rPr>
          <w:rFonts w:ascii="Cambria" w:eastAsia="Times New Roman" w:hAnsi="Cambria" w:cs="Helvetica"/>
          <w:color w:val="000000"/>
          <w:lang w:val="en" w:eastAsia="ru-RU"/>
        </w:rPr>
      </w:pPr>
      <w:r w:rsidRPr="0049129C">
        <w:rPr>
          <w:rFonts w:ascii="Cambria" w:hAnsi="Cambria" w:cs="Times New Roman"/>
          <w:b/>
          <w:color w:val="5B9BD5" w:themeColor="accent1"/>
          <w:lang w:val="en-US"/>
        </w:rPr>
        <w:t>10.30 - 10.40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  <w:r w:rsidRPr="0049129C">
        <w:rPr>
          <w:rFonts w:ascii="Cambria" w:hAnsi="Cambria" w:cs="Times New Roman"/>
          <w:b/>
          <w:i/>
          <w:color w:val="C00000"/>
          <w:lang w:val="en-US"/>
        </w:rPr>
        <w:t>Mikhail Kashubsky (Australia)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</w:p>
    <w:p w:rsidR="0049129C" w:rsidRDefault="00DC33D8" w:rsidP="00DC33D8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" w:eastAsia="ru-RU"/>
        </w:rPr>
      </w:pP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Head of the Secretariat of the International Network of Customs Universities </w:t>
      </w:r>
    </w:p>
    <w:p w:rsidR="00DC33D8" w:rsidRPr="00DC33D8" w:rsidRDefault="00BD04D1" w:rsidP="0049129C">
      <w:pPr>
        <w:shd w:val="clear" w:color="auto" w:fill="FFFFFF"/>
        <w:spacing w:after="0" w:line="240" w:lineRule="atLeast"/>
        <w:rPr>
          <w:rFonts w:ascii="Cambria" w:hAnsi="Cambria" w:cs="Times New Roman"/>
          <w:b/>
          <w:i/>
          <w:color w:val="C00000"/>
          <w:lang w:val="en-US"/>
        </w:rPr>
      </w:pPr>
      <w:r w:rsidRPr="0049129C">
        <w:rPr>
          <w:rFonts w:ascii="Cambria" w:hAnsi="Cambria" w:cs="Times New Roman"/>
          <w:b/>
          <w:color w:val="5B9BD5" w:themeColor="accent1"/>
          <w:lang w:val="en-US"/>
        </w:rPr>
        <w:t>10:40-10:50</w:t>
      </w:r>
      <w:r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  <w:proofErr w:type="spellStart"/>
      <w:r w:rsidR="00DC33D8" w:rsidRPr="00DC33D8">
        <w:rPr>
          <w:rFonts w:ascii="Cambria" w:hAnsi="Cambria" w:cs="Times New Roman"/>
          <w:b/>
          <w:i/>
          <w:color w:val="C00000"/>
          <w:lang w:val="en-US"/>
        </w:rPr>
        <w:t>Esser</w:t>
      </w:r>
      <w:proofErr w:type="spellEnd"/>
      <w:r w:rsidR="00DC33D8" w:rsidRPr="00DC33D8">
        <w:rPr>
          <w:rFonts w:ascii="Cambria" w:hAnsi="Cambria" w:cs="Times New Roman"/>
          <w:b/>
          <w:i/>
          <w:color w:val="C00000"/>
          <w:lang w:val="en-US"/>
        </w:rPr>
        <w:t xml:space="preserve"> </w:t>
      </w:r>
      <w:proofErr w:type="spellStart"/>
      <w:r w:rsidR="00DC33D8" w:rsidRPr="00DC33D8">
        <w:rPr>
          <w:rFonts w:ascii="Cambria" w:hAnsi="Cambria" w:cs="Times New Roman"/>
          <w:b/>
          <w:i/>
          <w:color w:val="C00000"/>
          <w:lang w:val="en-US"/>
        </w:rPr>
        <w:t>Chengel</w:t>
      </w:r>
      <w:proofErr w:type="spellEnd"/>
      <w:r w:rsidR="00DC33D8" w:rsidRPr="00DC33D8">
        <w:rPr>
          <w:rFonts w:ascii="Cambria" w:hAnsi="Cambria" w:cs="Times New Roman"/>
          <w:b/>
          <w:i/>
          <w:color w:val="C00000"/>
          <w:lang w:val="en-US"/>
        </w:rPr>
        <w:t xml:space="preserve"> (Azerbaijan) </w:t>
      </w:r>
    </w:p>
    <w:p w:rsidR="00DC33D8" w:rsidRPr="00DC33D8" w:rsidRDefault="00DC33D8" w:rsidP="00DC33D8">
      <w:pPr>
        <w:shd w:val="clear" w:color="auto" w:fill="FFFFFF"/>
        <w:spacing w:after="0" w:line="240" w:lineRule="atLeast"/>
        <w:ind w:left="708"/>
        <w:rPr>
          <w:rFonts w:ascii="Cambria" w:eastAsia="Times New Roman" w:hAnsi="Cambria" w:cs="Helvetica"/>
          <w:color w:val="000000"/>
          <w:lang w:val="en" w:eastAsia="ru-RU"/>
        </w:rPr>
      </w:pP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Director of the Regional </w:t>
      </w:r>
      <w:r w:rsidR="00485197">
        <w:rPr>
          <w:rFonts w:ascii="Cambria" w:eastAsia="Times New Roman" w:hAnsi="Cambria" w:cs="Helvetica"/>
          <w:color w:val="000000"/>
          <w:lang w:val="en" w:eastAsia="ru-RU"/>
        </w:rPr>
        <w:t>Office for Capacity Building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of the WCO</w:t>
      </w:r>
      <w:r w:rsidR="00485197">
        <w:rPr>
          <w:rFonts w:ascii="Cambria" w:eastAsia="Times New Roman" w:hAnsi="Cambria" w:cs="Helvetica"/>
          <w:color w:val="000000"/>
          <w:lang w:val="en" w:eastAsia="ru-RU"/>
        </w:rPr>
        <w:t xml:space="preserve"> in</w:t>
      </w:r>
      <w:r w:rsidR="00485197"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European Region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</w:p>
    <w:p w:rsidR="00DC33D8" w:rsidRPr="00DC33D8" w:rsidRDefault="00DC33D8" w:rsidP="00DC33D8">
      <w:pPr>
        <w:shd w:val="clear" w:color="auto" w:fill="FFFFFF"/>
        <w:spacing w:after="0" w:line="240" w:lineRule="atLeast"/>
        <w:rPr>
          <w:rFonts w:ascii="Cambria" w:eastAsia="Times New Roman" w:hAnsi="Cambria" w:cs="Helvetica"/>
          <w:color w:val="000000"/>
          <w:lang w:val="en" w:eastAsia="ru-RU"/>
        </w:rPr>
      </w:pPr>
      <w:r w:rsidRPr="0049129C">
        <w:rPr>
          <w:rFonts w:ascii="Cambria" w:hAnsi="Cambria" w:cs="Times New Roman"/>
          <w:b/>
          <w:color w:val="5B9BD5" w:themeColor="accent1"/>
          <w:lang w:val="en-US"/>
        </w:rPr>
        <w:t>10.50 - 11.00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  <w:proofErr w:type="spellStart"/>
      <w:r w:rsidRPr="0049129C">
        <w:rPr>
          <w:rFonts w:ascii="Cambria" w:hAnsi="Cambria" w:cs="Times New Roman"/>
          <w:b/>
          <w:i/>
          <w:color w:val="C00000"/>
          <w:lang w:val="en-US"/>
        </w:rPr>
        <w:t>Gulu</w:t>
      </w:r>
      <w:proofErr w:type="spellEnd"/>
      <w:r w:rsidRPr="0049129C">
        <w:rPr>
          <w:rFonts w:ascii="Cambria" w:hAnsi="Cambria" w:cs="Times New Roman"/>
          <w:b/>
          <w:i/>
          <w:color w:val="C00000"/>
          <w:lang w:val="en-US"/>
        </w:rPr>
        <w:t xml:space="preserve"> </w:t>
      </w:r>
      <w:proofErr w:type="spellStart"/>
      <w:r w:rsidRPr="0049129C">
        <w:rPr>
          <w:rFonts w:ascii="Cambria" w:hAnsi="Cambria" w:cs="Times New Roman"/>
          <w:b/>
          <w:i/>
          <w:color w:val="C00000"/>
          <w:lang w:val="en-US"/>
        </w:rPr>
        <w:t>Novruzov</w:t>
      </w:r>
      <w:proofErr w:type="spellEnd"/>
      <w:r w:rsidRPr="0049129C">
        <w:rPr>
          <w:rFonts w:ascii="Cambria" w:hAnsi="Cambria" w:cs="Times New Roman"/>
          <w:b/>
          <w:i/>
          <w:color w:val="C00000"/>
          <w:lang w:val="en-US"/>
        </w:rPr>
        <w:t xml:space="preserve"> (Azerbaijan)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</w:p>
    <w:p w:rsidR="00DC33D8" w:rsidRPr="00DC33D8" w:rsidRDefault="00DC33D8" w:rsidP="00DC33D8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" w:eastAsia="ru-RU"/>
        </w:rPr>
      </w:pP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Head of the Academy of the State Customs Committee of the Republic of Azerbaijan </w:t>
      </w:r>
    </w:p>
    <w:p w:rsidR="00DC33D8" w:rsidRPr="00DC33D8" w:rsidRDefault="00DC33D8" w:rsidP="00DC33D8">
      <w:pPr>
        <w:shd w:val="clear" w:color="auto" w:fill="FFFFFF"/>
        <w:spacing w:after="0" w:line="240" w:lineRule="atLeast"/>
        <w:rPr>
          <w:rFonts w:ascii="Cambria" w:eastAsia="Times New Roman" w:hAnsi="Cambria" w:cs="Helvetica"/>
          <w:color w:val="000000"/>
          <w:lang w:val="en" w:eastAsia="ru-RU"/>
        </w:rPr>
      </w:pPr>
      <w:r w:rsidRPr="0049129C">
        <w:rPr>
          <w:rFonts w:ascii="Cambria" w:hAnsi="Cambria" w:cs="Times New Roman"/>
          <w:b/>
          <w:color w:val="5B9BD5" w:themeColor="accent1"/>
          <w:lang w:val="en-US"/>
        </w:rPr>
        <w:t>11.00 - 11.10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  <w:proofErr w:type="spellStart"/>
      <w:r w:rsidR="00485197">
        <w:rPr>
          <w:rFonts w:ascii="Cambria" w:hAnsi="Cambria" w:cs="Times New Roman"/>
          <w:b/>
          <w:i/>
          <w:color w:val="C00000"/>
          <w:lang w:val="en-US"/>
        </w:rPr>
        <w:t>Vasidzh</w:t>
      </w:r>
      <w:r w:rsidRPr="0049129C">
        <w:rPr>
          <w:rFonts w:ascii="Cambria" w:hAnsi="Cambria" w:cs="Times New Roman"/>
          <w:b/>
          <w:i/>
          <w:color w:val="C00000"/>
          <w:lang w:val="en-US"/>
        </w:rPr>
        <w:t>on</w:t>
      </w:r>
      <w:proofErr w:type="spellEnd"/>
      <w:r w:rsidRPr="0049129C">
        <w:rPr>
          <w:rFonts w:ascii="Cambria" w:hAnsi="Cambria" w:cs="Times New Roman"/>
          <w:b/>
          <w:i/>
          <w:color w:val="C00000"/>
          <w:lang w:val="en-US"/>
        </w:rPr>
        <w:t xml:space="preserve"> </w:t>
      </w:r>
      <w:proofErr w:type="spellStart"/>
      <w:r w:rsidRPr="0049129C">
        <w:rPr>
          <w:rFonts w:ascii="Cambria" w:hAnsi="Cambria" w:cs="Times New Roman"/>
          <w:b/>
          <w:i/>
          <w:color w:val="C00000"/>
          <w:lang w:val="en-US"/>
        </w:rPr>
        <w:t>Ergashev</w:t>
      </w:r>
      <w:proofErr w:type="spellEnd"/>
      <w:r w:rsidRPr="0049129C">
        <w:rPr>
          <w:rFonts w:ascii="Cambria" w:hAnsi="Cambria" w:cs="Times New Roman"/>
          <w:b/>
          <w:i/>
          <w:color w:val="C00000"/>
          <w:lang w:val="en-US"/>
        </w:rPr>
        <w:t xml:space="preserve"> (Uzbekistan)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</w:p>
    <w:p w:rsidR="00DC33D8" w:rsidRPr="00DC33D8" w:rsidRDefault="00DC33D8" w:rsidP="00485197">
      <w:pPr>
        <w:shd w:val="clear" w:color="auto" w:fill="FFFFFF"/>
        <w:spacing w:after="0" w:line="240" w:lineRule="atLeast"/>
        <w:ind w:left="708"/>
        <w:rPr>
          <w:rFonts w:ascii="Cambria" w:eastAsia="Times New Roman" w:hAnsi="Cambria" w:cs="Helvetica"/>
          <w:color w:val="000000"/>
          <w:lang w:val="en" w:eastAsia="ru-RU"/>
        </w:rPr>
      </w:pP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Head of the Customs </w:t>
      </w:r>
      <w:r w:rsidR="00485197">
        <w:rPr>
          <w:rFonts w:ascii="Cambria" w:eastAsia="Times New Roman" w:hAnsi="Cambria" w:cs="Helvetica"/>
          <w:color w:val="000000"/>
          <w:lang w:val="en" w:eastAsia="ru-RU"/>
        </w:rPr>
        <w:t>University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of the State Customs Committee of the Republic of Uzbekistan </w:t>
      </w:r>
    </w:p>
    <w:p w:rsidR="00DC33D8" w:rsidRPr="00DC33D8" w:rsidRDefault="00DC33D8" w:rsidP="00DC33D8">
      <w:pPr>
        <w:shd w:val="clear" w:color="auto" w:fill="FFFFFF"/>
        <w:spacing w:after="0" w:line="240" w:lineRule="atLeast"/>
        <w:rPr>
          <w:rFonts w:ascii="Cambria" w:eastAsia="Times New Roman" w:hAnsi="Cambria" w:cs="Helvetica"/>
          <w:color w:val="000000"/>
          <w:lang w:val="en" w:eastAsia="ru-RU"/>
        </w:rPr>
      </w:pPr>
      <w:r w:rsidRPr="0049129C">
        <w:rPr>
          <w:rFonts w:ascii="Cambria" w:hAnsi="Cambria" w:cs="Times New Roman"/>
          <w:b/>
          <w:color w:val="5B9BD5" w:themeColor="accent1"/>
          <w:lang w:val="en-US"/>
        </w:rPr>
        <w:t>11.10 - 11.20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  <w:proofErr w:type="spellStart"/>
      <w:r w:rsidR="00485197">
        <w:rPr>
          <w:rFonts w:ascii="Cambria" w:hAnsi="Cambria" w:cs="Times New Roman"/>
          <w:b/>
          <w:i/>
          <w:color w:val="C00000"/>
          <w:lang w:val="en-US"/>
        </w:rPr>
        <w:t>Cvetko</w:t>
      </w:r>
      <w:proofErr w:type="spellEnd"/>
      <w:r w:rsidR="00485197">
        <w:rPr>
          <w:rFonts w:ascii="Cambria" w:hAnsi="Cambria" w:cs="Times New Roman"/>
          <w:b/>
          <w:i/>
          <w:color w:val="C00000"/>
          <w:lang w:val="en-US"/>
        </w:rPr>
        <w:t xml:space="preserve"> </w:t>
      </w:r>
      <w:proofErr w:type="spellStart"/>
      <w:r w:rsidR="00485197">
        <w:rPr>
          <w:rFonts w:ascii="Cambria" w:hAnsi="Cambria" w:cs="Times New Roman"/>
          <w:b/>
          <w:i/>
          <w:color w:val="C00000"/>
          <w:lang w:val="en-US"/>
        </w:rPr>
        <w:t>Andree</w:t>
      </w:r>
      <w:r w:rsidRPr="0049129C">
        <w:rPr>
          <w:rFonts w:ascii="Cambria" w:hAnsi="Cambria" w:cs="Times New Roman"/>
          <w:b/>
          <w:i/>
          <w:color w:val="C00000"/>
          <w:lang w:val="en-US"/>
        </w:rPr>
        <w:t>ski</w:t>
      </w:r>
      <w:proofErr w:type="spellEnd"/>
      <w:r w:rsidRPr="0049129C">
        <w:rPr>
          <w:rFonts w:ascii="Cambria" w:hAnsi="Cambria" w:cs="Times New Roman"/>
          <w:b/>
          <w:i/>
          <w:color w:val="C00000"/>
          <w:lang w:val="en-US"/>
        </w:rPr>
        <w:t xml:space="preserve"> (</w:t>
      </w:r>
      <w:r w:rsidR="00485197">
        <w:rPr>
          <w:rFonts w:ascii="Cambria" w:hAnsi="Cambria" w:cs="Times New Roman"/>
          <w:b/>
          <w:i/>
          <w:color w:val="C00000"/>
          <w:lang w:val="en-US"/>
        </w:rPr>
        <w:t xml:space="preserve">The </w:t>
      </w:r>
      <w:r w:rsidRPr="0049129C">
        <w:rPr>
          <w:rFonts w:ascii="Cambria" w:hAnsi="Cambria" w:cs="Times New Roman"/>
          <w:b/>
          <w:i/>
          <w:color w:val="C00000"/>
          <w:lang w:val="en-US"/>
        </w:rPr>
        <w:t>Republic of North Macedonia)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</w:p>
    <w:p w:rsidR="00DC33D8" w:rsidRPr="00DC33D8" w:rsidRDefault="00DC33D8" w:rsidP="00DC33D8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" w:eastAsia="ru-RU"/>
        </w:rPr>
      </w:pP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Dean of the Faculty of Tourism and Hospitality of the University of St. </w:t>
      </w:r>
      <w:proofErr w:type="spellStart"/>
      <w:r w:rsidRPr="00DC33D8">
        <w:rPr>
          <w:rFonts w:ascii="Cambria" w:eastAsia="Times New Roman" w:hAnsi="Cambria" w:cs="Helvetica"/>
          <w:color w:val="000000"/>
          <w:lang w:val="en" w:eastAsia="ru-RU"/>
        </w:rPr>
        <w:t>Kliment</w:t>
      </w:r>
      <w:proofErr w:type="spellEnd"/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of </w:t>
      </w:r>
      <w:proofErr w:type="spellStart"/>
      <w:r w:rsidRPr="00DC33D8">
        <w:rPr>
          <w:rFonts w:ascii="Cambria" w:eastAsia="Times New Roman" w:hAnsi="Cambria" w:cs="Helvetica"/>
          <w:color w:val="000000"/>
          <w:lang w:val="en" w:eastAsia="ru-RU"/>
        </w:rPr>
        <w:t>Ohrid</w:t>
      </w:r>
      <w:proofErr w:type="spellEnd"/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</w:p>
    <w:p w:rsidR="00DC33D8" w:rsidRPr="00DC33D8" w:rsidRDefault="00DC33D8" w:rsidP="00DC33D8">
      <w:pPr>
        <w:shd w:val="clear" w:color="auto" w:fill="FFFFFF"/>
        <w:spacing w:after="0" w:line="240" w:lineRule="atLeast"/>
        <w:rPr>
          <w:rFonts w:ascii="Cambria" w:eastAsia="Times New Roman" w:hAnsi="Cambria" w:cs="Helvetica"/>
          <w:color w:val="000000"/>
          <w:lang w:val="en" w:eastAsia="ru-RU"/>
        </w:rPr>
      </w:pPr>
      <w:r w:rsidRPr="0049129C">
        <w:rPr>
          <w:rFonts w:ascii="Cambria" w:hAnsi="Cambria" w:cs="Times New Roman"/>
          <w:b/>
          <w:color w:val="5B9BD5" w:themeColor="accent1"/>
          <w:lang w:val="en-US"/>
        </w:rPr>
        <w:t>11.20 - 11.30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  <w:proofErr w:type="spellStart"/>
      <w:r w:rsidR="00AE1583" w:rsidRPr="00AE1583">
        <w:rPr>
          <w:rFonts w:ascii="Cambria" w:hAnsi="Cambria" w:cs="Times New Roman"/>
          <w:b/>
          <w:i/>
          <w:color w:val="C00000"/>
          <w:lang w:val="en-US"/>
        </w:rPr>
        <w:t>Wiesław</w:t>
      </w:r>
      <w:proofErr w:type="spellEnd"/>
      <w:r w:rsidR="00AE1583" w:rsidRPr="00AE1583">
        <w:rPr>
          <w:rFonts w:ascii="Cambria" w:hAnsi="Cambria" w:cs="Times New Roman"/>
          <w:b/>
          <w:i/>
          <w:color w:val="C00000"/>
          <w:lang w:val="en-US"/>
        </w:rPr>
        <w:t xml:space="preserve"> </w:t>
      </w:r>
      <w:proofErr w:type="spellStart"/>
      <w:r w:rsidR="00AE1583" w:rsidRPr="00AE1583">
        <w:rPr>
          <w:rFonts w:ascii="Cambria" w:hAnsi="Cambria" w:cs="Times New Roman"/>
          <w:b/>
          <w:i/>
          <w:color w:val="C00000"/>
          <w:lang w:val="en-US"/>
        </w:rPr>
        <w:t>Czyżowicz</w:t>
      </w:r>
      <w:proofErr w:type="spellEnd"/>
      <w:r w:rsidR="00AE1583" w:rsidRPr="00AE1583">
        <w:rPr>
          <w:rFonts w:ascii="Cambria" w:hAnsi="Cambria" w:cs="Times New Roman"/>
          <w:b/>
          <w:i/>
          <w:color w:val="C00000"/>
          <w:lang w:val="en-US"/>
        </w:rPr>
        <w:t xml:space="preserve"> </w:t>
      </w:r>
      <w:r w:rsidRPr="0049129C">
        <w:rPr>
          <w:rFonts w:ascii="Cambria" w:hAnsi="Cambria" w:cs="Times New Roman"/>
          <w:b/>
          <w:i/>
          <w:color w:val="C00000"/>
          <w:lang w:val="en-US"/>
        </w:rPr>
        <w:t>(Poland)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</w:p>
    <w:p w:rsidR="00DC33D8" w:rsidRPr="00425F87" w:rsidRDefault="00DC33D8" w:rsidP="00DC33D8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Doctor of Economics, Professor </w:t>
      </w:r>
    </w:p>
    <w:p w:rsidR="00DC33D8" w:rsidRPr="00DC33D8" w:rsidRDefault="00DC33D8" w:rsidP="00DC33D8">
      <w:pPr>
        <w:shd w:val="clear" w:color="auto" w:fill="FFFFFF"/>
        <w:spacing w:after="0" w:line="240" w:lineRule="atLeast"/>
        <w:rPr>
          <w:rFonts w:ascii="Cambria" w:eastAsia="Times New Roman" w:hAnsi="Cambria" w:cs="Helvetica"/>
          <w:color w:val="000000"/>
          <w:lang w:val="en" w:eastAsia="ru-RU"/>
        </w:rPr>
      </w:pPr>
      <w:r w:rsidRPr="0049129C">
        <w:rPr>
          <w:rFonts w:ascii="Cambria" w:hAnsi="Cambria" w:cs="Times New Roman"/>
          <w:b/>
          <w:color w:val="5B9BD5" w:themeColor="accent1"/>
          <w:lang w:val="en-US"/>
        </w:rPr>
        <w:t>11.30 - 11.50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  <w:r w:rsidR="00AE1583" w:rsidRPr="00AE1583">
        <w:rPr>
          <w:rFonts w:ascii="Cambria" w:hAnsi="Cambria" w:cs="Times New Roman"/>
          <w:b/>
          <w:i/>
          <w:color w:val="C00000"/>
          <w:lang w:val="en-US"/>
        </w:rPr>
        <w:t>Serge</w:t>
      </w:r>
      <w:r w:rsidR="008253C9">
        <w:rPr>
          <w:rFonts w:ascii="Cambria" w:hAnsi="Cambria" w:cs="Times New Roman"/>
          <w:b/>
          <w:i/>
          <w:color w:val="C00000"/>
          <w:lang w:val="en-US"/>
        </w:rPr>
        <w:t>i</w:t>
      </w:r>
      <w:r w:rsidR="00AE1583" w:rsidRPr="00AE1583">
        <w:rPr>
          <w:rFonts w:ascii="Cambria" w:hAnsi="Cambria" w:cs="Times New Roman"/>
          <w:b/>
          <w:i/>
          <w:color w:val="C00000"/>
          <w:lang w:val="en-US"/>
        </w:rPr>
        <w:t xml:space="preserve"> </w:t>
      </w:r>
      <w:r w:rsidRPr="0049129C">
        <w:rPr>
          <w:rFonts w:ascii="Cambria" w:hAnsi="Cambria" w:cs="Times New Roman"/>
          <w:b/>
          <w:i/>
          <w:color w:val="C00000"/>
          <w:lang w:val="en-US"/>
        </w:rPr>
        <w:t>Mo</w:t>
      </w:r>
      <w:r w:rsidR="008253C9">
        <w:rPr>
          <w:rFonts w:ascii="Cambria" w:hAnsi="Cambria" w:cs="Times New Roman"/>
          <w:b/>
          <w:i/>
          <w:color w:val="C00000"/>
          <w:lang w:val="en-US"/>
        </w:rPr>
        <w:t>z</w:t>
      </w:r>
      <w:r w:rsidRPr="0049129C">
        <w:rPr>
          <w:rFonts w:ascii="Cambria" w:hAnsi="Cambria" w:cs="Times New Roman"/>
          <w:b/>
          <w:i/>
          <w:color w:val="C00000"/>
          <w:lang w:val="en-US"/>
        </w:rPr>
        <w:t>er (Russia)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</w:p>
    <w:p w:rsidR="00DC33D8" w:rsidRPr="00DC33D8" w:rsidRDefault="00DC33D8" w:rsidP="00DC33D8">
      <w:pPr>
        <w:shd w:val="clear" w:color="auto" w:fill="FFFFFF"/>
        <w:spacing w:after="0" w:line="240" w:lineRule="atLeast"/>
        <w:ind w:left="708"/>
        <w:rPr>
          <w:rFonts w:ascii="Cambria" w:eastAsia="Times New Roman" w:hAnsi="Cambria" w:cs="Helvetica"/>
          <w:color w:val="000000"/>
          <w:lang w:val="en" w:eastAsia="ru-RU"/>
        </w:rPr>
      </w:pP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Deputy Head of the Advanced Customs Technologies Division of the Department of Customs Legislation and Law Enforcement Practice, Eurasian Economic Commission </w:t>
      </w:r>
    </w:p>
    <w:p w:rsidR="00DC33D8" w:rsidRPr="00DC33D8" w:rsidRDefault="00DC33D8" w:rsidP="00DC33D8">
      <w:pPr>
        <w:shd w:val="clear" w:color="auto" w:fill="FFFFFF"/>
        <w:spacing w:after="0" w:line="240" w:lineRule="atLeast"/>
        <w:ind w:left="708"/>
        <w:rPr>
          <w:rFonts w:ascii="Cambria" w:eastAsia="Times New Roman" w:hAnsi="Cambria" w:cs="Helvetica"/>
          <w:b/>
          <w:color w:val="000000"/>
          <w:lang w:val="en" w:eastAsia="ru-RU"/>
        </w:rPr>
      </w:pPr>
      <w:r w:rsidRPr="00DC33D8">
        <w:rPr>
          <w:rFonts w:ascii="Cambria" w:eastAsia="Times New Roman" w:hAnsi="Cambria" w:cs="Helvetica"/>
          <w:b/>
          <w:color w:val="000000"/>
          <w:lang w:val="en" w:eastAsia="ru-RU"/>
        </w:rPr>
        <w:t>Lecture (</w:t>
      </w:r>
      <w:r w:rsidR="00AE1583">
        <w:rPr>
          <w:rFonts w:ascii="Cambria" w:eastAsia="Times New Roman" w:hAnsi="Cambria" w:cs="Helvetica"/>
          <w:b/>
          <w:color w:val="000000"/>
          <w:lang w:val="en" w:eastAsia="ru-RU"/>
        </w:rPr>
        <w:t>ENG</w:t>
      </w:r>
      <w:r w:rsidRPr="00DC33D8">
        <w:rPr>
          <w:rFonts w:ascii="Cambria" w:eastAsia="Times New Roman" w:hAnsi="Cambria" w:cs="Helvetica"/>
          <w:b/>
          <w:color w:val="000000"/>
          <w:lang w:val="en" w:eastAsia="ru-RU"/>
        </w:rPr>
        <w:t>): "Topical issues of the application of legal instruments and means of the World Customs Organization within the framework of the functioning of its working bodies:</w:t>
      </w:r>
      <w:r w:rsidR="00AE1583" w:rsidRPr="00AE1583">
        <w:rPr>
          <w:rFonts w:ascii="Cambria" w:eastAsia="Times New Roman" w:hAnsi="Cambria" w:cs="Helvetica"/>
          <w:b/>
          <w:color w:val="000000"/>
          <w:lang w:val="en-US" w:eastAsia="ru-RU"/>
        </w:rPr>
        <w:t xml:space="preserve"> </w:t>
      </w:r>
      <w:r w:rsidR="00AE1583">
        <w:rPr>
          <w:rFonts w:ascii="Cambria" w:eastAsia="Times New Roman" w:hAnsi="Cambria" w:cs="Helvetica"/>
          <w:b/>
          <w:color w:val="000000"/>
          <w:lang w:val="en-US" w:eastAsia="ru-RU"/>
        </w:rPr>
        <w:t>current</w:t>
      </w:r>
      <w:r w:rsidR="00AE1583">
        <w:rPr>
          <w:rFonts w:ascii="Cambria" w:eastAsia="Times New Roman" w:hAnsi="Cambria" w:cs="Helvetica"/>
          <w:b/>
          <w:color w:val="000000"/>
          <w:lang w:val="en" w:eastAsia="ru-RU"/>
        </w:rPr>
        <w:t xml:space="preserve"> state and trends</w:t>
      </w:r>
      <w:r w:rsidRPr="00DC33D8">
        <w:rPr>
          <w:rFonts w:ascii="Cambria" w:eastAsia="Times New Roman" w:hAnsi="Cambria" w:cs="Helvetica"/>
          <w:b/>
          <w:color w:val="000000"/>
          <w:lang w:val="en" w:eastAsia="ru-RU"/>
        </w:rPr>
        <w:t xml:space="preserve">" </w:t>
      </w:r>
    </w:p>
    <w:p w:rsidR="00DC33D8" w:rsidRPr="0049129C" w:rsidRDefault="00DC33D8" w:rsidP="00DC33D8">
      <w:pPr>
        <w:spacing w:after="0" w:line="240" w:lineRule="atLeast"/>
        <w:rPr>
          <w:rFonts w:ascii="Cambria" w:hAnsi="Cambria" w:cs="Times New Roman"/>
          <w:b/>
          <w:color w:val="5B9BD5" w:themeColor="accent1"/>
          <w:lang w:val="en-US"/>
        </w:rPr>
      </w:pPr>
      <w:r w:rsidRPr="0049129C">
        <w:rPr>
          <w:rFonts w:ascii="Cambria" w:hAnsi="Cambria" w:cs="Times New Roman"/>
          <w:b/>
          <w:color w:val="5B9BD5" w:themeColor="accent1"/>
          <w:lang w:val="en-US"/>
        </w:rPr>
        <w:t>11.50 – 12.10</w:t>
      </w:r>
      <w:r>
        <w:rPr>
          <w:rFonts w:ascii="Cambria" w:hAnsi="Cambria" w:cs="Times New Roman"/>
          <w:b/>
          <w:color w:val="5B9BD5" w:themeColor="accent1"/>
          <w:lang w:val="en-US"/>
        </w:rPr>
        <w:t xml:space="preserve"> </w:t>
      </w:r>
      <w:r w:rsidRPr="0049129C">
        <w:rPr>
          <w:rFonts w:ascii="Cambria" w:hAnsi="Cambria" w:cs="Times New Roman"/>
          <w:b/>
          <w:i/>
          <w:color w:val="C00000"/>
          <w:lang w:val="en-US"/>
        </w:rPr>
        <w:t xml:space="preserve">Lance Thompson (Switzerland) </w:t>
      </w:r>
    </w:p>
    <w:p w:rsidR="00DC33D8" w:rsidRPr="00DC33D8" w:rsidRDefault="00DC33D8" w:rsidP="00DC33D8">
      <w:pPr>
        <w:shd w:val="clear" w:color="auto" w:fill="FFFFFF"/>
        <w:spacing w:after="0" w:line="240" w:lineRule="atLeast"/>
        <w:ind w:left="708"/>
        <w:rPr>
          <w:rFonts w:ascii="Cambria" w:eastAsia="Times New Roman" w:hAnsi="Cambria" w:cs="Helvetica"/>
          <w:color w:val="000000"/>
          <w:lang w:val="en" w:eastAsia="ru-RU"/>
        </w:rPr>
      </w:pP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Head of the UN Center for Trade Facilitation, e-business and cross-border trade. UN Economic Commission for European Affairs. Trade Facilitation Division </w:t>
      </w:r>
    </w:p>
    <w:p w:rsidR="00DC33D8" w:rsidRPr="00DC33D8" w:rsidRDefault="00DC33D8" w:rsidP="00DC33D8">
      <w:pPr>
        <w:shd w:val="clear" w:color="auto" w:fill="FFFFFF"/>
        <w:spacing w:after="0" w:line="240" w:lineRule="atLeast"/>
        <w:ind w:left="708"/>
        <w:rPr>
          <w:rFonts w:ascii="Cambria" w:eastAsia="Times New Roman" w:hAnsi="Cambria" w:cs="Helvetica"/>
          <w:b/>
          <w:color w:val="000000"/>
          <w:lang w:val="en" w:eastAsia="ru-RU"/>
        </w:rPr>
      </w:pPr>
      <w:r w:rsidRPr="00DC33D8">
        <w:rPr>
          <w:rFonts w:ascii="Cambria" w:eastAsia="Times New Roman" w:hAnsi="Cambria" w:cs="Helvetica"/>
          <w:b/>
          <w:color w:val="000000"/>
          <w:lang w:val="en" w:eastAsia="ru-RU"/>
        </w:rPr>
        <w:t>Lecture (</w:t>
      </w:r>
      <w:r w:rsidR="00AE1583">
        <w:rPr>
          <w:rFonts w:ascii="Cambria" w:eastAsia="Times New Roman" w:hAnsi="Cambria" w:cs="Helvetica"/>
          <w:b/>
          <w:color w:val="000000"/>
          <w:lang w:val="en" w:eastAsia="ru-RU"/>
        </w:rPr>
        <w:t>ENG</w:t>
      </w:r>
      <w:r w:rsidRPr="00DC33D8">
        <w:rPr>
          <w:rFonts w:ascii="Cambria" w:eastAsia="Times New Roman" w:hAnsi="Cambria" w:cs="Helvetica"/>
          <w:b/>
          <w:color w:val="000000"/>
          <w:lang w:val="en" w:eastAsia="ru-RU"/>
        </w:rPr>
        <w:t xml:space="preserve">): "The main directions of improvement and development of customs administration in the digital economy" </w:t>
      </w:r>
    </w:p>
    <w:p w:rsidR="00BD04D1" w:rsidRDefault="00DC33D8" w:rsidP="00DC33D8">
      <w:pPr>
        <w:shd w:val="clear" w:color="auto" w:fill="FFFFFF"/>
        <w:spacing w:after="0" w:line="240" w:lineRule="atLeast"/>
        <w:rPr>
          <w:rFonts w:ascii="Cambria" w:eastAsia="Times New Roman" w:hAnsi="Cambria" w:cs="Helvetica"/>
          <w:color w:val="000000"/>
          <w:lang w:val="en" w:eastAsia="ru-RU"/>
        </w:rPr>
      </w:pPr>
      <w:r w:rsidRPr="00BD04D1">
        <w:rPr>
          <w:rFonts w:ascii="Cambria" w:hAnsi="Cambria" w:cs="Times New Roman"/>
          <w:b/>
          <w:color w:val="5B9BD5" w:themeColor="accent1"/>
          <w:lang w:val="en-US"/>
        </w:rPr>
        <w:t>12.30 - 16.30</w:t>
      </w:r>
      <w:r w:rsidR="00AE1583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  <w:r w:rsidR="00AE1583">
        <w:rPr>
          <w:rFonts w:ascii="Cambria" w:eastAsia="Times New Roman" w:hAnsi="Cambria" w:cs="Helvetica"/>
          <w:color w:val="000000"/>
          <w:lang w:val="en-US" w:eastAsia="ru-RU"/>
        </w:rPr>
        <w:t>Session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s in Working Groups: </w:t>
      </w:r>
    </w:p>
    <w:p w:rsidR="00DC33D8" w:rsidRPr="00DC33D8" w:rsidRDefault="00DC33D8" w:rsidP="00BD04D1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" w:eastAsia="ru-RU"/>
        </w:rPr>
      </w:pP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Delegates' presentations </w:t>
      </w:r>
      <w:r w:rsidR="00AE1583">
        <w:rPr>
          <w:rFonts w:ascii="Cambria" w:eastAsia="Times New Roman" w:hAnsi="Cambria" w:cs="Helvetica"/>
          <w:color w:val="000000"/>
          <w:lang w:val="en" w:eastAsia="ru-RU"/>
        </w:rPr>
        <w:t>with country presentation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>, questions and debates</w:t>
      </w:r>
      <w:r w:rsidR="00BD04D1">
        <w:rPr>
          <w:rFonts w:ascii="Cambria" w:eastAsia="Times New Roman" w:hAnsi="Cambria" w:cs="Helvetica"/>
          <w:color w:val="000000"/>
          <w:lang w:val="en" w:eastAsia="ru-RU"/>
        </w:rPr>
        <w:t>: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</w:p>
    <w:p w:rsidR="00DC33D8" w:rsidRPr="00BD04D1" w:rsidRDefault="00DC33D8" w:rsidP="00BD04D1">
      <w:pPr>
        <w:pStyle w:val="aa"/>
        <w:numPr>
          <w:ilvl w:val="0"/>
          <w:numId w:val="1"/>
        </w:numPr>
        <w:shd w:val="clear" w:color="auto" w:fill="FFFFFF"/>
        <w:spacing w:after="0" w:line="240" w:lineRule="atLeast"/>
        <w:rPr>
          <w:rFonts w:ascii="Cambria" w:eastAsia="Times New Roman" w:hAnsi="Cambria" w:cs="Helvetica"/>
          <w:color w:val="000000"/>
          <w:lang w:val="en" w:eastAsia="ru-RU"/>
        </w:rPr>
      </w:pPr>
      <w:r w:rsidRPr="00BD04D1">
        <w:rPr>
          <w:rFonts w:ascii="Cambria" w:eastAsia="Times New Roman" w:hAnsi="Cambria" w:cs="Helvetica"/>
          <w:color w:val="000000"/>
          <w:lang w:val="en" w:eastAsia="ru-RU"/>
        </w:rPr>
        <w:t xml:space="preserve">Working Group on the Performance </w:t>
      </w:r>
      <w:r w:rsidR="00AE1583">
        <w:rPr>
          <w:rFonts w:ascii="Cambria" w:eastAsia="Times New Roman" w:hAnsi="Cambria" w:cs="Helvetica"/>
          <w:color w:val="000000"/>
          <w:lang w:val="en-US" w:eastAsia="ru-RU"/>
        </w:rPr>
        <w:t xml:space="preserve">Assessment </w:t>
      </w:r>
      <w:r w:rsidRPr="00BD04D1">
        <w:rPr>
          <w:rFonts w:ascii="Cambria" w:eastAsia="Times New Roman" w:hAnsi="Cambria" w:cs="Helvetica"/>
          <w:color w:val="000000"/>
          <w:lang w:val="en" w:eastAsia="ru-RU"/>
        </w:rPr>
        <w:t>of Customs Administrations</w:t>
      </w:r>
      <w:r w:rsidRPr="00BD04D1">
        <w:rPr>
          <w:rFonts w:ascii="Cambria" w:eastAsia="Times New Roman" w:hAnsi="Cambria" w:cs="Helvetica"/>
          <w:b/>
          <w:color w:val="000000"/>
          <w:lang w:val="en" w:eastAsia="ru-RU"/>
        </w:rPr>
        <w:t xml:space="preserve"> (</w:t>
      </w:r>
      <w:r w:rsidR="00AE1583">
        <w:rPr>
          <w:rFonts w:ascii="Cambria" w:eastAsia="Times New Roman" w:hAnsi="Cambria" w:cs="Helvetica"/>
          <w:b/>
          <w:color w:val="000000"/>
          <w:lang w:val="en" w:eastAsia="ru-RU"/>
        </w:rPr>
        <w:t>lecture hall</w:t>
      </w:r>
      <w:r w:rsidRPr="00BD04D1">
        <w:rPr>
          <w:rFonts w:ascii="Cambria" w:eastAsia="Times New Roman" w:hAnsi="Cambria" w:cs="Helvetica"/>
          <w:b/>
          <w:color w:val="000000"/>
          <w:lang w:val="en" w:eastAsia="ru-RU"/>
        </w:rPr>
        <w:t xml:space="preserve"> 627B)</w:t>
      </w:r>
      <w:r w:rsidRPr="00BD04D1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</w:p>
    <w:p w:rsidR="00DC33D8" w:rsidRPr="00BD04D1" w:rsidRDefault="00DC33D8" w:rsidP="00BD04D1">
      <w:pPr>
        <w:pStyle w:val="aa"/>
        <w:numPr>
          <w:ilvl w:val="0"/>
          <w:numId w:val="1"/>
        </w:numPr>
        <w:shd w:val="clear" w:color="auto" w:fill="FFFFFF"/>
        <w:spacing w:after="0" w:line="240" w:lineRule="atLeast"/>
        <w:rPr>
          <w:rFonts w:ascii="Cambria" w:eastAsia="Times New Roman" w:hAnsi="Cambria" w:cs="Helvetica"/>
          <w:color w:val="000000"/>
          <w:lang w:val="en" w:eastAsia="ru-RU"/>
        </w:rPr>
      </w:pPr>
      <w:r w:rsidRPr="00BD04D1">
        <w:rPr>
          <w:rFonts w:ascii="Cambria" w:eastAsia="Times New Roman" w:hAnsi="Cambria" w:cs="Helvetica"/>
          <w:color w:val="000000"/>
          <w:lang w:val="en" w:eastAsia="ru-RU"/>
        </w:rPr>
        <w:t xml:space="preserve">Working Group on the Application of the Harmonized Commodity Description and Coding System </w:t>
      </w:r>
      <w:r w:rsidRPr="00BD04D1">
        <w:rPr>
          <w:rFonts w:ascii="Cambria" w:eastAsia="Times New Roman" w:hAnsi="Cambria" w:cs="Helvetica"/>
          <w:b/>
          <w:color w:val="000000"/>
          <w:lang w:val="en" w:eastAsia="ru-RU"/>
        </w:rPr>
        <w:t>(</w:t>
      </w:r>
      <w:r w:rsidR="00BD6BCA">
        <w:rPr>
          <w:rFonts w:ascii="Cambria" w:eastAsia="Times New Roman" w:hAnsi="Cambria" w:cs="Helvetica"/>
          <w:b/>
          <w:color w:val="000000"/>
          <w:lang w:val="en" w:eastAsia="ru-RU"/>
        </w:rPr>
        <w:t xml:space="preserve">lecture hall </w:t>
      </w:r>
      <w:r w:rsidRPr="00BD04D1">
        <w:rPr>
          <w:rFonts w:ascii="Cambria" w:eastAsia="Times New Roman" w:hAnsi="Cambria" w:cs="Helvetica"/>
          <w:b/>
          <w:color w:val="000000"/>
          <w:lang w:val="en" w:eastAsia="ru-RU"/>
        </w:rPr>
        <w:t>302B)</w:t>
      </w:r>
      <w:r w:rsidRPr="00BD04D1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</w:p>
    <w:p w:rsidR="00DC33D8" w:rsidRPr="00BD6BCA" w:rsidRDefault="00DC33D8" w:rsidP="00BD04D1">
      <w:pPr>
        <w:pStyle w:val="aa"/>
        <w:numPr>
          <w:ilvl w:val="0"/>
          <w:numId w:val="1"/>
        </w:numPr>
        <w:shd w:val="clear" w:color="auto" w:fill="FFFFFF"/>
        <w:spacing w:after="0" w:line="240" w:lineRule="atLeast"/>
        <w:rPr>
          <w:rFonts w:ascii="Cambria" w:eastAsia="Times New Roman" w:hAnsi="Cambria" w:cs="Helvetica"/>
          <w:color w:val="000000"/>
          <w:lang w:val="en" w:eastAsia="ru-RU"/>
        </w:rPr>
      </w:pPr>
      <w:r w:rsidRPr="00BD04D1">
        <w:rPr>
          <w:rFonts w:ascii="Cambria" w:eastAsia="Times New Roman" w:hAnsi="Cambria" w:cs="Helvetica"/>
          <w:color w:val="000000"/>
          <w:lang w:val="en" w:eastAsia="ru-RU"/>
        </w:rPr>
        <w:t xml:space="preserve">Working Group on Information Management </w:t>
      </w:r>
      <w:r w:rsidRPr="00BD04D1">
        <w:rPr>
          <w:rFonts w:ascii="Cambria" w:eastAsia="Times New Roman" w:hAnsi="Cambria" w:cs="Helvetica"/>
          <w:b/>
          <w:color w:val="000000"/>
          <w:lang w:val="en" w:eastAsia="ru-RU"/>
        </w:rPr>
        <w:t xml:space="preserve">(room 401B) </w:t>
      </w:r>
    </w:p>
    <w:p w:rsidR="00BD6BCA" w:rsidRPr="00BD04D1" w:rsidRDefault="00BD6BCA" w:rsidP="00BD6BCA">
      <w:pPr>
        <w:pStyle w:val="aa"/>
        <w:shd w:val="clear" w:color="auto" w:fill="FFFFFF"/>
        <w:spacing w:after="0" w:line="240" w:lineRule="atLeast"/>
        <w:rPr>
          <w:rFonts w:ascii="Cambria" w:eastAsia="Times New Roman" w:hAnsi="Cambria" w:cs="Helvetica"/>
          <w:color w:val="000000"/>
          <w:lang w:val="en" w:eastAsia="ru-RU"/>
        </w:rPr>
      </w:pPr>
    </w:p>
    <w:p w:rsidR="00DC33D8" w:rsidRPr="00DC33D8" w:rsidRDefault="00DC33D8" w:rsidP="00DC33D8">
      <w:pPr>
        <w:shd w:val="clear" w:color="auto" w:fill="FFFFFF"/>
        <w:spacing w:after="0" w:line="240" w:lineRule="atLeast"/>
        <w:rPr>
          <w:rFonts w:ascii="Cambria" w:eastAsia="Times New Roman" w:hAnsi="Cambria" w:cs="Helvetica"/>
          <w:color w:val="000000"/>
          <w:lang w:val="en" w:eastAsia="ru-RU"/>
        </w:rPr>
      </w:pPr>
      <w:r w:rsidRPr="00BD6BCA">
        <w:rPr>
          <w:rFonts w:ascii="Cambria" w:hAnsi="Cambria" w:cs="Times New Roman"/>
          <w:b/>
          <w:color w:val="5B9BD5" w:themeColor="accent1"/>
          <w:lang w:val="en-US"/>
        </w:rPr>
        <w:t xml:space="preserve">Closing ceremony </w:t>
      </w:r>
      <w:r w:rsidR="00BD6BCA">
        <w:rPr>
          <w:rFonts w:ascii="Cambria" w:hAnsi="Cambria" w:cs="Times New Roman"/>
          <w:b/>
          <w:color w:val="5B9BD5" w:themeColor="accent1"/>
          <w:lang w:val="en-US"/>
        </w:rPr>
        <w:t>(lecture hall</w:t>
      </w:r>
      <w:r w:rsidRPr="00BD6BCA">
        <w:rPr>
          <w:rFonts w:ascii="Cambria" w:hAnsi="Cambria" w:cs="Times New Roman"/>
          <w:b/>
          <w:color w:val="5B9BD5" w:themeColor="accent1"/>
          <w:lang w:val="en-US"/>
        </w:rPr>
        <w:t xml:space="preserve"> 627B)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</w:p>
    <w:p w:rsidR="00DC33D8" w:rsidRDefault="00DC33D8" w:rsidP="00DC33D8">
      <w:pPr>
        <w:shd w:val="clear" w:color="auto" w:fill="FFFFFF"/>
        <w:spacing w:after="0" w:line="240" w:lineRule="atLeast"/>
        <w:rPr>
          <w:rFonts w:ascii="Cambria" w:eastAsia="Times New Roman" w:hAnsi="Cambria" w:cs="Helvetica"/>
          <w:color w:val="000000"/>
          <w:lang w:val="en" w:eastAsia="ru-RU"/>
        </w:rPr>
      </w:pPr>
      <w:r w:rsidRPr="00DC33D8">
        <w:rPr>
          <w:rFonts w:ascii="Cambria" w:hAnsi="Cambria" w:cs="Times New Roman"/>
          <w:b/>
          <w:color w:val="5B9BD5" w:themeColor="accent1"/>
          <w:lang w:val="en-US"/>
        </w:rPr>
        <w:t>16.30 - 17.00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  <w:r w:rsidRPr="00DC33D8">
        <w:rPr>
          <w:rFonts w:ascii="Cambria" w:hAnsi="Cambria" w:cs="Times New Roman"/>
          <w:b/>
          <w:i/>
          <w:color w:val="C00000"/>
          <w:lang w:val="en-US"/>
        </w:rPr>
        <w:t>Vladimir Mantusov</w:t>
      </w:r>
      <w:r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</w:t>
      </w:r>
    </w:p>
    <w:p w:rsidR="00DC33D8" w:rsidRDefault="00BD6BCA" w:rsidP="00DC33D8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  <w:r>
        <w:rPr>
          <w:rFonts w:ascii="Cambria" w:eastAsia="Times New Roman" w:hAnsi="Cambria" w:cs="Helvetica"/>
          <w:color w:val="000000"/>
          <w:lang w:val="en" w:eastAsia="ru-RU"/>
        </w:rPr>
        <w:t>Head of</w:t>
      </w:r>
      <w:r w:rsidR="00DC33D8" w:rsidRPr="00DC33D8">
        <w:rPr>
          <w:rFonts w:ascii="Cambria" w:eastAsia="Times New Roman" w:hAnsi="Cambria" w:cs="Helvetica"/>
          <w:color w:val="000000"/>
          <w:lang w:val="en" w:eastAsia="ru-RU"/>
        </w:rPr>
        <w:t xml:space="preserve"> Russian Customs Academy</w:t>
      </w:r>
      <w:r w:rsidR="00DC33D8" w:rsidRPr="00DC33D8">
        <w:rPr>
          <w:rFonts w:ascii="Cambria" w:eastAsia="Times New Roman" w:hAnsi="Cambria" w:cs="Helvetica"/>
          <w:color w:val="000000"/>
          <w:lang w:val="en-US" w:eastAsia="ru-RU"/>
        </w:rPr>
        <w:t xml:space="preserve"> </w:t>
      </w:r>
    </w:p>
    <w:p w:rsidR="00BD04D1" w:rsidRDefault="00BD04D1" w:rsidP="00DC33D8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</w:p>
    <w:p w:rsidR="00BD04D1" w:rsidRDefault="00BD04D1" w:rsidP="00DC33D8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</w:p>
    <w:p w:rsidR="00BD04D1" w:rsidRDefault="00BD04D1" w:rsidP="00DC33D8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</w:p>
    <w:p w:rsidR="00BD04D1" w:rsidRDefault="00BD04D1" w:rsidP="00DC33D8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</w:p>
    <w:p w:rsidR="00BD04D1" w:rsidRDefault="00BD04D1" w:rsidP="00DC33D8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</w:p>
    <w:p w:rsidR="00BD04D1" w:rsidRDefault="00BD04D1" w:rsidP="00DC33D8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</w:p>
    <w:p w:rsidR="00D018EA" w:rsidRDefault="00D018EA" w:rsidP="00DC33D8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</w:p>
    <w:p w:rsidR="00D018EA" w:rsidRDefault="00D018EA" w:rsidP="00DC33D8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  <w:bookmarkStart w:id="0" w:name="_GoBack"/>
      <w:bookmarkEnd w:id="0"/>
    </w:p>
    <w:p w:rsidR="00BD04D1" w:rsidRPr="00BD6BCA" w:rsidRDefault="00BD04D1" w:rsidP="00BD6BCA">
      <w:pPr>
        <w:shd w:val="clear" w:color="auto" w:fill="FFFFFF"/>
        <w:spacing w:after="0" w:line="240" w:lineRule="atLeast"/>
        <w:ind w:firstLine="708"/>
        <w:jc w:val="right"/>
        <w:rPr>
          <w:rFonts w:ascii="Cambria" w:eastAsia="Times New Roman" w:hAnsi="Cambria" w:cs="Helvetica"/>
          <w:b/>
          <w:color w:val="1F4E79" w:themeColor="accent1" w:themeShade="80"/>
          <w:sz w:val="32"/>
          <w:szCs w:val="32"/>
          <w:lang w:val="en-US" w:eastAsia="ru-RU"/>
        </w:rPr>
      </w:pPr>
      <w:r w:rsidRPr="00BD6BCA">
        <w:rPr>
          <w:rFonts w:ascii="Cambria" w:eastAsia="Times New Roman" w:hAnsi="Cambria" w:cs="Helvetica"/>
          <w:b/>
          <w:color w:val="1F4E79" w:themeColor="accent1" w:themeShade="80"/>
          <w:sz w:val="32"/>
          <w:szCs w:val="32"/>
          <w:lang w:val="en-US" w:eastAsia="ru-RU"/>
        </w:rPr>
        <w:lastRenderedPageBreak/>
        <w:t>March 24, 2021</w:t>
      </w:r>
    </w:p>
    <w:p w:rsidR="00BD04D1" w:rsidRPr="00BD6BCA" w:rsidRDefault="00BD04D1" w:rsidP="00BD6BCA">
      <w:pPr>
        <w:shd w:val="clear" w:color="auto" w:fill="FFFFFF"/>
        <w:spacing w:after="0" w:line="240" w:lineRule="atLeast"/>
        <w:ind w:firstLine="708"/>
        <w:jc w:val="center"/>
        <w:rPr>
          <w:rFonts w:ascii="Cambria" w:eastAsia="Times New Roman" w:hAnsi="Cambria" w:cs="Helvetica"/>
          <w:b/>
          <w:color w:val="1F4E79" w:themeColor="accent1" w:themeShade="80"/>
          <w:sz w:val="32"/>
          <w:szCs w:val="32"/>
          <w:lang w:val="en-US" w:eastAsia="ru-RU"/>
        </w:rPr>
      </w:pPr>
      <w:r w:rsidRPr="00BD6BCA">
        <w:rPr>
          <w:rFonts w:ascii="Cambria" w:eastAsia="Times New Roman" w:hAnsi="Cambria" w:cs="Helvetica"/>
          <w:b/>
          <w:color w:val="1F4E79" w:themeColor="accent1" w:themeShade="80"/>
          <w:sz w:val="32"/>
          <w:szCs w:val="32"/>
          <w:lang w:val="en-US" w:eastAsia="ru-RU"/>
        </w:rPr>
        <w:t>PROGRAM</w:t>
      </w:r>
    </w:p>
    <w:p w:rsidR="00BD04D1" w:rsidRPr="00BD6BCA" w:rsidRDefault="00BD6BCA" w:rsidP="00BD6BCA">
      <w:pPr>
        <w:shd w:val="clear" w:color="auto" w:fill="FFFFFF"/>
        <w:spacing w:after="0" w:line="240" w:lineRule="atLeast"/>
        <w:ind w:firstLine="708"/>
        <w:jc w:val="center"/>
        <w:rPr>
          <w:rFonts w:ascii="Cambria" w:eastAsia="Times New Roman" w:hAnsi="Cambria" w:cs="Helvetica"/>
          <w:b/>
          <w:color w:val="1F4E79" w:themeColor="accent1" w:themeShade="80"/>
          <w:sz w:val="32"/>
          <w:szCs w:val="32"/>
          <w:lang w:val="en-US" w:eastAsia="ru-RU"/>
        </w:rPr>
      </w:pPr>
      <w:r w:rsidRPr="00BD6BCA">
        <w:rPr>
          <w:rFonts w:ascii="Cambria" w:eastAsia="Times New Roman" w:hAnsi="Cambria" w:cs="Helvetica"/>
          <w:b/>
          <w:color w:val="1F4E79" w:themeColor="accent1" w:themeShade="80"/>
          <w:sz w:val="32"/>
          <w:szCs w:val="32"/>
          <w:lang w:val="en-US" w:eastAsia="ru-RU"/>
        </w:rPr>
        <w:t xml:space="preserve">The </w:t>
      </w:r>
      <w:r w:rsidR="00BD04D1" w:rsidRPr="00BD6BCA">
        <w:rPr>
          <w:rFonts w:ascii="Cambria" w:eastAsia="Times New Roman" w:hAnsi="Cambria" w:cs="Helvetica"/>
          <w:b/>
          <w:color w:val="1F4E79" w:themeColor="accent1" w:themeShade="80"/>
          <w:sz w:val="32"/>
          <w:szCs w:val="32"/>
          <w:lang w:val="en-US" w:eastAsia="ru-RU"/>
        </w:rPr>
        <w:t>Moscow International Model</w:t>
      </w:r>
    </w:p>
    <w:p w:rsidR="00BD04D1" w:rsidRPr="00BD6BCA" w:rsidRDefault="00BD04D1" w:rsidP="00BD6BCA">
      <w:pPr>
        <w:shd w:val="clear" w:color="auto" w:fill="FFFFFF"/>
        <w:spacing w:after="0" w:line="240" w:lineRule="atLeast"/>
        <w:ind w:firstLine="708"/>
        <w:jc w:val="center"/>
        <w:rPr>
          <w:rFonts w:ascii="Cambria" w:eastAsia="Times New Roman" w:hAnsi="Cambria" w:cs="Helvetica"/>
          <w:b/>
          <w:color w:val="1F4E79" w:themeColor="accent1" w:themeShade="80"/>
          <w:sz w:val="32"/>
          <w:szCs w:val="32"/>
          <w:lang w:val="en-US" w:eastAsia="ru-RU"/>
        </w:rPr>
      </w:pPr>
      <w:r w:rsidRPr="00BD6BCA">
        <w:rPr>
          <w:rFonts w:ascii="Cambria" w:eastAsia="Times New Roman" w:hAnsi="Cambria" w:cs="Helvetica"/>
          <w:b/>
          <w:color w:val="1F4E79" w:themeColor="accent1" w:themeShade="80"/>
          <w:sz w:val="32"/>
          <w:szCs w:val="32"/>
          <w:lang w:val="en-US" w:eastAsia="ru-RU"/>
        </w:rPr>
        <w:t>World Customs Organization</w:t>
      </w:r>
    </w:p>
    <w:p w:rsidR="00BD04D1" w:rsidRPr="00BD04D1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</w:p>
    <w:p w:rsidR="00BD04D1" w:rsidRPr="00BD04D1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</w:p>
    <w:p w:rsidR="00BD04D1" w:rsidRPr="00BD6BCA" w:rsidRDefault="00BD6BCA" w:rsidP="00BD6BCA">
      <w:pPr>
        <w:shd w:val="clear" w:color="auto" w:fill="FFFFFF"/>
        <w:spacing w:after="0" w:line="240" w:lineRule="atLeast"/>
        <w:ind w:firstLine="708"/>
        <w:jc w:val="center"/>
        <w:rPr>
          <w:rFonts w:ascii="Cambria" w:eastAsia="Times New Roman" w:hAnsi="Cambria" w:cs="Helvetica"/>
          <w:b/>
          <w:color w:val="1F4E79" w:themeColor="accent1" w:themeShade="80"/>
          <w:sz w:val="32"/>
          <w:szCs w:val="32"/>
          <w:lang w:val="en-US" w:eastAsia="ru-RU"/>
        </w:rPr>
      </w:pPr>
      <w:r w:rsidRPr="00BD6BCA">
        <w:rPr>
          <w:rFonts w:ascii="Cambria" w:eastAsia="Times New Roman" w:hAnsi="Cambria" w:cs="Helvetica"/>
          <w:b/>
          <w:color w:val="1F4E79" w:themeColor="accent1" w:themeShade="80"/>
          <w:sz w:val="32"/>
          <w:szCs w:val="32"/>
          <w:lang w:val="en-US" w:eastAsia="ru-RU"/>
        </w:rPr>
        <w:t>Sessions</w:t>
      </w:r>
      <w:r w:rsidR="00BD04D1" w:rsidRPr="00BD6BCA">
        <w:rPr>
          <w:rFonts w:ascii="Cambria" w:eastAsia="Times New Roman" w:hAnsi="Cambria" w:cs="Helvetica"/>
          <w:b/>
          <w:color w:val="1F4E79" w:themeColor="accent1" w:themeShade="80"/>
          <w:sz w:val="32"/>
          <w:szCs w:val="32"/>
          <w:lang w:val="en-US" w:eastAsia="ru-RU"/>
        </w:rPr>
        <w:t xml:space="preserve"> in Working Groups</w:t>
      </w:r>
    </w:p>
    <w:p w:rsidR="00BD04D1" w:rsidRPr="00BD04D1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  <w:r w:rsidRPr="00BD04D1">
        <w:rPr>
          <w:rFonts w:ascii="Cambria" w:eastAsia="Times New Roman" w:hAnsi="Cambria" w:cs="Helvetica"/>
          <w:color w:val="000000"/>
          <w:lang w:val="en-US" w:eastAsia="ru-RU"/>
        </w:rPr>
        <w:t xml:space="preserve"> </w:t>
      </w:r>
    </w:p>
    <w:p w:rsidR="00BD04D1" w:rsidRPr="00BD04D1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</w:p>
    <w:p w:rsidR="00BD04D1" w:rsidRPr="00BD6BCA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hAnsi="Cambria" w:cs="Times New Roman"/>
          <w:b/>
          <w:color w:val="5B9BD5" w:themeColor="accent1"/>
          <w:lang w:val="en-US"/>
        </w:rPr>
      </w:pPr>
      <w:r w:rsidRPr="00BD6BCA">
        <w:rPr>
          <w:rFonts w:ascii="Cambria" w:hAnsi="Cambria" w:cs="Times New Roman"/>
          <w:b/>
          <w:color w:val="5B9BD5" w:themeColor="accent1"/>
          <w:lang w:val="en-US"/>
        </w:rPr>
        <w:t>Working Group on the Performance</w:t>
      </w:r>
      <w:r w:rsidR="00BD6BCA">
        <w:rPr>
          <w:rFonts w:ascii="Cambria" w:hAnsi="Cambria" w:cs="Times New Roman"/>
          <w:b/>
          <w:color w:val="5B9BD5" w:themeColor="accent1"/>
          <w:lang w:val="en-US"/>
        </w:rPr>
        <w:t xml:space="preserve"> Assessment</w:t>
      </w:r>
      <w:r w:rsidRPr="00BD6BCA">
        <w:rPr>
          <w:rFonts w:ascii="Cambria" w:hAnsi="Cambria" w:cs="Times New Roman"/>
          <w:b/>
          <w:color w:val="5B9BD5" w:themeColor="accent1"/>
          <w:lang w:val="en-US"/>
        </w:rPr>
        <w:t xml:space="preserve"> of Customs Administrations (</w:t>
      </w:r>
      <w:r w:rsidR="00BD6BCA">
        <w:rPr>
          <w:rFonts w:ascii="Cambria" w:hAnsi="Cambria" w:cs="Times New Roman"/>
          <w:b/>
          <w:color w:val="5B9BD5" w:themeColor="accent1"/>
          <w:lang w:val="en-US"/>
        </w:rPr>
        <w:t>lecture hall</w:t>
      </w:r>
      <w:r w:rsidRPr="00BD6BCA">
        <w:rPr>
          <w:rFonts w:ascii="Cambria" w:hAnsi="Cambria" w:cs="Times New Roman"/>
          <w:b/>
          <w:color w:val="5B9BD5" w:themeColor="accent1"/>
          <w:lang w:val="en-US"/>
        </w:rPr>
        <w:t xml:space="preserve"> 627B)</w:t>
      </w:r>
    </w:p>
    <w:p w:rsidR="00BD04D1" w:rsidRPr="00BD04D1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</w:p>
    <w:p w:rsidR="00BD04D1" w:rsidRPr="00BD04D1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  <w:r w:rsidRPr="00BD6BCA">
        <w:rPr>
          <w:rFonts w:ascii="Cambria" w:hAnsi="Cambria" w:cs="Times New Roman"/>
          <w:b/>
          <w:color w:val="5B9BD5" w:themeColor="accent1"/>
          <w:lang w:val="en-US"/>
        </w:rPr>
        <w:t>12.30 - 12.45</w:t>
      </w:r>
      <w:r w:rsidRPr="00BD04D1">
        <w:rPr>
          <w:rFonts w:ascii="Cambria" w:eastAsia="Times New Roman" w:hAnsi="Cambria" w:cs="Helvetica"/>
          <w:color w:val="000000"/>
          <w:lang w:val="en-US" w:eastAsia="ru-RU"/>
        </w:rPr>
        <w:t xml:space="preserve"> </w:t>
      </w:r>
      <w:r w:rsidRPr="00BD6BCA">
        <w:rPr>
          <w:rFonts w:ascii="Cambria" w:hAnsi="Cambria" w:cs="Times New Roman"/>
          <w:b/>
          <w:i/>
          <w:color w:val="C00000"/>
          <w:lang w:val="en-US"/>
        </w:rPr>
        <w:t xml:space="preserve">Anton </w:t>
      </w:r>
      <w:proofErr w:type="spellStart"/>
      <w:r w:rsidRPr="00BD6BCA">
        <w:rPr>
          <w:rFonts w:ascii="Cambria" w:hAnsi="Cambria" w:cs="Times New Roman"/>
          <w:b/>
          <w:i/>
          <w:color w:val="C00000"/>
          <w:lang w:val="en-US"/>
        </w:rPr>
        <w:t>Vorina</w:t>
      </w:r>
      <w:proofErr w:type="spellEnd"/>
      <w:r w:rsidRPr="00BD6BCA">
        <w:rPr>
          <w:rFonts w:ascii="Cambria" w:hAnsi="Cambria" w:cs="Times New Roman"/>
          <w:b/>
          <w:i/>
          <w:color w:val="C00000"/>
          <w:lang w:val="en-US"/>
        </w:rPr>
        <w:t xml:space="preserve"> (Slovenia)</w:t>
      </w:r>
    </w:p>
    <w:p w:rsidR="00BD04D1" w:rsidRPr="00BD04D1" w:rsidRDefault="00BD04D1" w:rsidP="00BD6BCA">
      <w:pPr>
        <w:shd w:val="clear" w:color="auto" w:fill="FFFFFF"/>
        <w:spacing w:after="0" w:line="240" w:lineRule="atLeast"/>
        <w:ind w:left="708" w:firstLine="708"/>
        <w:rPr>
          <w:rFonts w:ascii="Cambria" w:eastAsia="Times New Roman" w:hAnsi="Cambria" w:cs="Helvetica"/>
          <w:color w:val="000000"/>
          <w:lang w:val="en-US" w:eastAsia="ru-RU"/>
        </w:rPr>
      </w:pPr>
      <w:r w:rsidRPr="00BD04D1">
        <w:rPr>
          <w:rFonts w:ascii="Cambria" w:eastAsia="Times New Roman" w:hAnsi="Cambria" w:cs="Helvetica"/>
          <w:color w:val="000000"/>
          <w:lang w:val="en-US" w:eastAsia="ru-RU"/>
        </w:rPr>
        <w:t>Doctor of Philosophy, Professor at the Higher School of Economics</w:t>
      </w:r>
    </w:p>
    <w:p w:rsidR="00BD04D1" w:rsidRPr="00BD6BCA" w:rsidRDefault="00BD04D1" w:rsidP="00BD6BCA">
      <w:pPr>
        <w:shd w:val="clear" w:color="auto" w:fill="FFFFFF"/>
        <w:spacing w:after="0" w:line="240" w:lineRule="atLeast"/>
        <w:ind w:left="708" w:firstLine="708"/>
        <w:rPr>
          <w:rFonts w:ascii="Cambria" w:eastAsia="Times New Roman" w:hAnsi="Cambria" w:cs="Helvetica"/>
          <w:b/>
          <w:color w:val="000000"/>
          <w:lang w:val="en-US" w:eastAsia="ru-RU"/>
        </w:rPr>
      </w:pPr>
      <w:r w:rsidRPr="00BD6BCA">
        <w:rPr>
          <w:rFonts w:ascii="Cambria" w:eastAsia="Times New Roman" w:hAnsi="Cambria" w:cs="Helvetica"/>
          <w:b/>
          <w:color w:val="000000"/>
          <w:lang w:val="en-US" w:eastAsia="ru-RU"/>
        </w:rPr>
        <w:t>Lecture (</w:t>
      </w:r>
      <w:proofErr w:type="spellStart"/>
      <w:r w:rsidRPr="00BD6BCA">
        <w:rPr>
          <w:rFonts w:ascii="Cambria" w:eastAsia="Times New Roman" w:hAnsi="Cambria" w:cs="Helvetica"/>
          <w:b/>
          <w:color w:val="000000"/>
          <w:lang w:val="en-US" w:eastAsia="ru-RU"/>
        </w:rPr>
        <w:t>eng</w:t>
      </w:r>
      <w:proofErr w:type="spellEnd"/>
      <w:r w:rsidRPr="00BD6BCA">
        <w:rPr>
          <w:rFonts w:ascii="Cambria" w:eastAsia="Times New Roman" w:hAnsi="Cambria" w:cs="Helvetica"/>
          <w:b/>
          <w:color w:val="000000"/>
          <w:lang w:val="en-US" w:eastAsia="ru-RU"/>
        </w:rPr>
        <w:t>): "Organization of online student education during a pandemic</w:t>
      </w:r>
      <w:r w:rsidR="00BD6BCA">
        <w:rPr>
          <w:rFonts w:ascii="Cambria" w:eastAsia="Times New Roman" w:hAnsi="Cambria" w:cs="Helvetica"/>
          <w:b/>
          <w:color w:val="000000"/>
          <w:lang w:val="en-US" w:eastAsia="ru-RU"/>
        </w:rPr>
        <w:t xml:space="preserve"> situation</w:t>
      </w:r>
      <w:r w:rsidRPr="00BD6BCA">
        <w:rPr>
          <w:rFonts w:ascii="Cambria" w:eastAsia="Times New Roman" w:hAnsi="Cambria" w:cs="Helvetica"/>
          <w:b/>
          <w:color w:val="000000"/>
          <w:lang w:val="en-US" w:eastAsia="ru-RU"/>
        </w:rPr>
        <w:t>"</w:t>
      </w:r>
    </w:p>
    <w:p w:rsidR="00BD04D1" w:rsidRPr="00BD04D1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  <w:r w:rsidRPr="00BD6BCA">
        <w:rPr>
          <w:rFonts w:ascii="Cambria" w:hAnsi="Cambria" w:cs="Times New Roman"/>
          <w:b/>
          <w:color w:val="5B9BD5" w:themeColor="accent1"/>
          <w:lang w:val="en-US"/>
        </w:rPr>
        <w:t>12.45 - 13.00</w:t>
      </w:r>
      <w:r w:rsidRPr="00BD04D1">
        <w:rPr>
          <w:rFonts w:ascii="Cambria" w:eastAsia="Times New Roman" w:hAnsi="Cambria" w:cs="Helvetica"/>
          <w:color w:val="000000"/>
          <w:lang w:val="en-US" w:eastAsia="ru-RU"/>
        </w:rPr>
        <w:t xml:space="preserve"> </w:t>
      </w:r>
      <w:r w:rsidRPr="00BD6BCA">
        <w:rPr>
          <w:rFonts w:ascii="Cambria" w:hAnsi="Cambria" w:cs="Times New Roman"/>
          <w:b/>
          <w:i/>
          <w:color w:val="C00000"/>
          <w:lang w:val="en-US"/>
        </w:rPr>
        <w:t xml:space="preserve">Alexander </w:t>
      </w:r>
      <w:proofErr w:type="spellStart"/>
      <w:r w:rsidRPr="00BD6BCA">
        <w:rPr>
          <w:rFonts w:ascii="Cambria" w:hAnsi="Cambria" w:cs="Times New Roman"/>
          <w:b/>
          <w:i/>
          <w:color w:val="C00000"/>
          <w:lang w:val="en-US"/>
        </w:rPr>
        <w:t>Traikov</w:t>
      </w:r>
      <w:proofErr w:type="spellEnd"/>
      <w:r w:rsidRPr="00BD6BCA">
        <w:rPr>
          <w:rFonts w:ascii="Cambria" w:hAnsi="Cambria" w:cs="Times New Roman"/>
          <w:b/>
          <w:i/>
          <w:color w:val="C00000"/>
          <w:lang w:val="en-US"/>
        </w:rPr>
        <w:t xml:space="preserve"> (Republic of North Macedonia)</w:t>
      </w:r>
    </w:p>
    <w:p w:rsidR="00BD04D1" w:rsidRPr="00BD04D1" w:rsidRDefault="00BD04D1" w:rsidP="00BD6BCA">
      <w:pPr>
        <w:shd w:val="clear" w:color="auto" w:fill="FFFFFF"/>
        <w:spacing w:after="0" w:line="240" w:lineRule="atLeast"/>
        <w:ind w:left="1416"/>
        <w:rPr>
          <w:rFonts w:ascii="Cambria" w:eastAsia="Times New Roman" w:hAnsi="Cambria" w:cs="Helvetica"/>
          <w:color w:val="000000"/>
          <w:lang w:val="en-US" w:eastAsia="ru-RU"/>
        </w:rPr>
      </w:pPr>
      <w:r w:rsidRPr="00BD04D1">
        <w:rPr>
          <w:rFonts w:ascii="Cambria" w:eastAsia="Times New Roman" w:hAnsi="Cambria" w:cs="Helvetica"/>
          <w:color w:val="000000"/>
          <w:lang w:val="en-US" w:eastAsia="ru-RU"/>
        </w:rPr>
        <w:t xml:space="preserve">Professor at the Faculty of Tourism and Hospitality at the University of St. </w:t>
      </w:r>
      <w:proofErr w:type="spellStart"/>
      <w:r w:rsidRPr="00BD04D1">
        <w:rPr>
          <w:rFonts w:ascii="Cambria" w:eastAsia="Times New Roman" w:hAnsi="Cambria" w:cs="Helvetica"/>
          <w:color w:val="000000"/>
          <w:lang w:val="en-US" w:eastAsia="ru-RU"/>
        </w:rPr>
        <w:t>Kliment</w:t>
      </w:r>
      <w:proofErr w:type="spellEnd"/>
      <w:r w:rsidRPr="00BD04D1">
        <w:rPr>
          <w:rFonts w:ascii="Cambria" w:eastAsia="Times New Roman" w:hAnsi="Cambria" w:cs="Helvetica"/>
          <w:color w:val="000000"/>
          <w:lang w:val="en-US" w:eastAsia="ru-RU"/>
        </w:rPr>
        <w:t xml:space="preserve"> </w:t>
      </w:r>
      <w:proofErr w:type="spellStart"/>
      <w:r w:rsidRPr="00BD04D1">
        <w:rPr>
          <w:rFonts w:ascii="Cambria" w:eastAsia="Times New Roman" w:hAnsi="Cambria" w:cs="Helvetica"/>
          <w:color w:val="000000"/>
          <w:lang w:val="en-US" w:eastAsia="ru-RU"/>
        </w:rPr>
        <w:t>Ohridski</w:t>
      </w:r>
      <w:proofErr w:type="spellEnd"/>
    </w:p>
    <w:p w:rsidR="00BD04D1" w:rsidRPr="00BD6BCA" w:rsidRDefault="00BD04D1" w:rsidP="00BD6BCA">
      <w:pPr>
        <w:shd w:val="clear" w:color="auto" w:fill="FFFFFF"/>
        <w:spacing w:after="0" w:line="240" w:lineRule="atLeast"/>
        <w:ind w:left="1416"/>
        <w:rPr>
          <w:rFonts w:ascii="Cambria" w:eastAsia="Times New Roman" w:hAnsi="Cambria" w:cs="Helvetica"/>
          <w:b/>
          <w:color w:val="000000"/>
          <w:lang w:val="en-US" w:eastAsia="ru-RU"/>
        </w:rPr>
      </w:pPr>
      <w:r w:rsidRPr="00BD6BCA">
        <w:rPr>
          <w:rFonts w:ascii="Cambria" w:eastAsia="Times New Roman" w:hAnsi="Cambria" w:cs="Helvetica"/>
          <w:b/>
          <w:color w:val="000000"/>
          <w:lang w:val="en-US" w:eastAsia="ru-RU"/>
        </w:rPr>
        <w:t>Lecture (</w:t>
      </w:r>
      <w:proofErr w:type="spellStart"/>
      <w:r w:rsidRPr="00BD6BCA">
        <w:rPr>
          <w:rFonts w:ascii="Cambria" w:eastAsia="Times New Roman" w:hAnsi="Cambria" w:cs="Helvetica"/>
          <w:b/>
          <w:color w:val="000000"/>
          <w:lang w:val="en-US" w:eastAsia="ru-RU"/>
        </w:rPr>
        <w:t>eng</w:t>
      </w:r>
      <w:proofErr w:type="spellEnd"/>
      <w:r w:rsidRPr="00BD6BCA">
        <w:rPr>
          <w:rFonts w:ascii="Cambria" w:eastAsia="Times New Roman" w:hAnsi="Cambria" w:cs="Helvetica"/>
          <w:b/>
          <w:color w:val="000000"/>
          <w:lang w:val="en-US" w:eastAsia="ru-RU"/>
        </w:rPr>
        <w:t xml:space="preserve">): “Modernization of customs. The concept of an authorized customs </w:t>
      </w:r>
      <w:proofErr w:type="gramStart"/>
      <w:r w:rsidRPr="00BD6BCA">
        <w:rPr>
          <w:rFonts w:ascii="Cambria" w:eastAsia="Times New Roman" w:hAnsi="Cambria" w:cs="Helvetica"/>
          <w:b/>
          <w:color w:val="000000"/>
          <w:lang w:val="en-US" w:eastAsia="ru-RU"/>
        </w:rPr>
        <w:t>operator "</w:t>
      </w:r>
      <w:proofErr w:type="gramEnd"/>
    </w:p>
    <w:p w:rsidR="00BD04D1" w:rsidRPr="008253C9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  <w:r w:rsidRPr="00BD6BCA">
        <w:rPr>
          <w:rFonts w:ascii="Cambria" w:hAnsi="Cambria" w:cs="Times New Roman"/>
          <w:b/>
          <w:color w:val="5B9BD5" w:themeColor="accent1"/>
          <w:lang w:val="en-US"/>
        </w:rPr>
        <w:t>13.00 - 16.00</w:t>
      </w:r>
      <w:r w:rsidRPr="00BD04D1">
        <w:rPr>
          <w:rFonts w:ascii="Cambria" w:eastAsia="Times New Roman" w:hAnsi="Cambria" w:cs="Helvetica"/>
          <w:color w:val="000000"/>
          <w:lang w:val="en-US" w:eastAsia="ru-RU"/>
        </w:rPr>
        <w:t xml:space="preserve"> </w:t>
      </w:r>
      <w:r w:rsidR="00425F87">
        <w:rPr>
          <w:rFonts w:ascii="Cambria" w:eastAsia="Times New Roman" w:hAnsi="Cambria" w:cs="Helvetica"/>
          <w:color w:val="000000"/>
          <w:lang w:val="en-US" w:eastAsia="ru-RU"/>
        </w:rPr>
        <w:t>Delegates’</w:t>
      </w:r>
      <w:r w:rsidR="00425F87" w:rsidRPr="00BD04D1">
        <w:rPr>
          <w:rFonts w:ascii="Cambria" w:eastAsia="Times New Roman" w:hAnsi="Cambria" w:cs="Helvetica"/>
          <w:color w:val="000000"/>
          <w:lang w:val="en-US" w:eastAsia="ru-RU"/>
        </w:rPr>
        <w:t xml:space="preserve"> presentations, questions and debates</w:t>
      </w:r>
    </w:p>
    <w:p w:rsidR="00BD04D1" w:rsidRPr="00BD04D1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  <w:proofErr w:type="gramStart"/>
      <w:r w:rsidRPr="00BD6BCA">
        <w:rPr>
          <w:rFonts w:ascii="Cambria" w:hAnsi="Cambria" w:cs="Times New Roman"/>
          <w:b/>
          <w:color w:val="5B9BD5" w:themeColor="accent1"/>
          <w:lang w:val="en-US"/>
        </w:rPr>
        <w:t>16.00</w:t>
      </w:r>
      <w:proofErr w:type="gramEnd"/>
      <w:r w:rsidRPr="00BD6BCA">
        <w:rPr>
          <w:rFonts w:ascii="Cambria" w:hAnsi="Cambria" w:cs="Times New Roman"/>
          <w:b/>
          <w:color w:val="5B9BD5" w:themeColor="accent1"/>
          <w:lang w:val="en-US"/>
        </w:rPr>
        <w:t xml:space="preserve"> - 16.30</w:t>
      </w:r>
      <w:r w:rsidRPr="00BD04D1">
        <w:rPr>
          <w:rFonts w:ascii="Cambria" w:eastAsia="Times New Roman" w:hAnsi="Cambria" w:cs="Helvetica"/>
          <w:color w:val="000000"/>
          <w:lang w:val="en-US" w:eastAsia="ru-RU"/>
        </w:rPr>
        <w:t xml:space="preserve"> </w:t>
      </w:r>
      <w:r w:rsidR="00BD6BCA">
        <w:rPr>
          <w:rFonts w:ascii="Cambria" w:eastAsia="Times New Roman" w:hAnsi="Cambria" w:cs="Helvetica"/>
          <w:color w:val="000000"/>
          <w:lang w:val="en-US" w:eastAsia="ru-RU"/>
        </w:rPr>
        <w:t>Review of the results</w:t>
      </w:r>
    </w:p>
    <w:p w:rsidR="00BD04D1" w:rsidRPr="00BD04D1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</w:p>
    <w:p w:rsidR="00BD04D1" w:rsidRPr="00BD6BCA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hAnsi="Cambria" w:cs="Times New Roman"/>
          <w:b/>
          <w:color w:val="5B9BD5" w:themeColor="accent1"/>
          <w:lang w:val="en-US"/>
        </w:rPr>
      </w:pPr>
      <w:r w:rsidRPr="00BD6BCA">
        <w:rPr>
          <w:rFonts w:ascii="Cambria" w:hAnsi="Cambria" w:cs="Times New Roman"/>
          <w:b/>
          <w:color w:val="5B9BD5" w:themeColor="accent1"/>
          <w:lang w:val="en-US"/>
        </w:rPr>
        <w:t>Working Group on the Application of the Harmonized Commodity Description and Coding System (</w:t>
      </w:r>
      <w:r w:rsidR="00425F87">
        <w:rPr>
          <w:rFonts w:ascii="Cambria" w:hAnsi="Cambria" w:cs="Times New Roman"/>
          <w:b/>
          <w:color w:val="5B9BD5" w:themeColor="accent1"/>
          <w:lang w:val="en-US"/>
        </w:rPr>
        <w:t>lecture hall</w:t>
      </w:r>
      <w:r w:rsidRPr="00BD6BCA">
        <w:rPr>
          <w:rFonts w:ascii="Cambria" w:hAnsi="Cambria" w:cs="Times New Roman"/>
          <w:b/>
          <w:color w:val="5B9BD5" w:themeColor="accent1"/>
          <w:lang w:val="en-US"/>
        </w:rPr>
        <w:t xml:space="preserve"> 302B)</w:t>
      </w:r>
    </w:p>
    <w:p w:rsidR="00BD04D1" w:rsidRPr="00BD04D1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</w:p>
    <w:p w:rsidR="00BD04D1" w:rsidRPr="00BD04D1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  <w:r w:rsidRPr="00BD6BCA">
        <w:rPr>
          <w:rFonts w:ascii="Cambria" w:hAnsi="Cambria" w:cs="Times New Roman"/>
          <w:b/>
          <w:color w:val="5B9BD5" w:themeColor="accent1"/>
          <w:lang w:val="en-US"/>
        </w:rPr>
        <w:t>12.30 - 13.00</w:t>
      </w:r>
      <w:r w:rsidRPr="00BD04D1">
        <w:rPr>
          <w:rFonts w:ascii="Cambria" w:eastAsia="Times New Roman" w:hAnsi="Cambria" w:cs="Helvetica"/>
          <w:color w:val="000000"/>
          <w:lang w:val="en-US" w:eastAsia="ru-RU"/>
        </w:rPr>
        <w:t xml:space="preserve"> </w:t>
      </w:r>
      <w:r w:rsidR="00BD6BCA">
        <w:rPr>
          <w:rFonts w:ascii="Cambria" w:hAnsi="Cambria" w:cs="Times New Roman"/>
          <w:b/>
          <w:i/>
          <w:color w:val="C00000"/>
          <w:lang w:val="en-US"/>
        </w:rPr>
        <w:t>Sree</w:t>
      </w:r>
      <w:r w:rsidRPr="00BD6BCA">
        <w:rPr>
          <w:rFonts w:ascii="Cambria" w:hAnsi="Cambria" w:cs="Times New Roman"/>
          <w:b/>
          <w:i/>
          <w:color w:val="C00000"/>
          <w:lang w:val="en-US"/>
        </w:rPr>
        <w:t>kumar Menon (India)</w:t>
      </w:r>
    </w:p>
    <w:p w:rsidR="00BD04D1" w:rsidRPr="00BD04D1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  <w:r w:rsidRPr="00BD04D1">
        <w:rPr>
          <w:rFonts w:ascii="Cambria" w:eastAsia="Times New Roman" w:hAnsi="Cambria" w:cs="Helvetica"/>
          <w:color w:val="000000"/>
          <w:lang w:val="en-US" w:eastAsia="ru-RU"/>
        </w:rPr>
        <w:t>PhD, PhD, Indian Institute of Infrastructure</w:t>
      </w:r>
    </w:p>
    <w:p w:rsidR="00BD04D1" w:rsidRPr="00BD6BCA" w:rsidRDefault="00BD04D1" w:rsidP="00BD6BCA">
      <w:pPr>
        <w:shd w:val="clear" w:color="auto" w:fill="FFFFFF"/>
        <w:spacing w:after="0" w:line="240" w:lineRule="atLeast"/>
        <w:ind w:left="708"/>
        <w:rPr>
          <w:rFonts w:ascii="Cambria" w:eastAsia="Times New Roman" w:hAnsi="Cambria" w:cs="Helvetica"/>
          <w:b/>
          <w:color w:val="000000"/>
          <w:lang w:val="en-US" w:eastAsia="ru-RU"/>
        </w:rPr>
      </w:pPr>
      <w:r w:rsidRPr="00BD6BCA">
        <w:rPr>
          <w:rFonts w:ascii="Cambria" w:eastAsia="Times New Roman" w:hAnsi="Cambria" w:cs="Helvetica"/>
          <w:b/>
          <w:color w:val="000000"/>
          <w:lang w:val="en-US" w:eastAsia="ru-RU"/>
        </w:rPr>
        <w:t>Lecture (</w:t>
      </w:r>
      <w:proofErr w:type="spellStart"/>
      <w:r w:rsidRPr="00BD6BCA">
        <w:rPr>
          <w:rFonts w:ascii="Cambria" w:eastAsia="Times New Roman" w:hAnsi="Cambria" w:cs="Helvetica"/>
          <w:b/>
          <w:color w:val="000000"/>
          <w:lang w:val="en-US" w:eastAsia="ru-RU"/>
        </w:rPr>
        <w:t>eng</w:t>
      </w:r>
      <w:proofErr w:type="spellEnd"/>
      <w:r w:rsidRPr="00BD6BCA">
        <w:rPr>
          <w:rFonts w:ascii="Cambria" w:eastAsia="Times New Roman" w:hAnsi="Cambria" w:cs="Helvetica"/>
          <w:b/>
          <w:color w:val="000000"/>
          <w:lang w:val="en-US" w:eastAsia="ru-RU"/>
        </w:rPr>
        <w:t>): "Trade in new psychoactive substances via the Internet - a new challenge for customs"</w:t>
      </w:r>
    </w:p>
    <w:p w:rsidR="00BD04D1" w:rsidRPr="00BD04D1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  <w:r w:rsidRPr="00BD6BCA">
        <w:rPr>
          <w:rFonts w:ascii="Cambria" w:hAnsi="Cambria" w:cs="Times New Roman"/>
          <w:b/>
          <w:color w:val="5B9BD5" w:themeColor="accent1"/>
          <w:lang w:val="en-US"/>
        </w:rPr>
        <w:t>13.00 - 16.00</w:t>
      </w:r>
      <w:r w:rsidRPr="00BD04D1">
        <w:rPr>
          <w:rFonts w:ascii="Cambria" w:eastAsia="Times New Roman" w:hAnsi="Cambria" w:cs="Helvetica"/>
          <w:color w:val="000000"/>
          <w:lang w:val="en-US" w:eastAsia="ru-RU"/>
        </w:rPr>
        <w:t xml:space="preserve"> </w:t>
      </w:r>
      <w:r w:rsidR="00425F87">
        <w:rPr>
          <w:rFonts w:ascii="Cambria" w:eastAsia="Times New Roman" w:hAnsi="Cambria" w:cs="Helvetica"/>
          <w:color w:val="000000"/>
          <w:lang w:val="en-US" w:eastAsia="ru-RU"/>
        </w:rPr>
        <w:t>Delegates’</w:t>
      </w:r>
      <w:r w:rsidRPr="00BD04D1">
        <w:rPr>
          <w:rFonts w:ascii="Cambria" w:eastAsia="Times New Roman" w:hAnsi="Cambria" w:cs="Helvetica"/>
          <w:color w:val="000000"/>
          <w:lang w:val="en-US" w:eastAsia="ru-RU"/>
        </w:rPr>
        <w:t xml:space="preserve"> presentations, questions and debates</w:t>
      </w:r>
    </w:p>
    <w:p w:rsidR="00BD6BCA" w:rsidRPr="00BD04D1" w:rsidRDefault="00BD04D1" w:rsidP="00BD6BCA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  <w:proofErr w:type="gramStart"/>
      <w:r w:rsidRPr="00BD6BCA">
        <w:rPr>
          <w:rFonts w:ascii="Cambria" w:hAnsi="Cambria" w:cs="Times New Roman"/>
          <w:b/>
          <w:color w:val="5B9BD5" w:themeColor="accent1"/>
          <w:lang w:val="en-US"/>
        </w:rPr>
        <w:t>16.00</w:t>
      </w:r>
      <w:proofErr w:type="gramEnd"/>
      <w:r w:rsidRPr="00BD6BCA">
        <w:rPr>
          <w:rFonts w:ascii="Cambria" w:hAnsi="Cambria" w:cs="Times New Roman"/>
          <w:b/>
          <w:color w:val="5B9BD5" w:themeColor="accent1"/>
          <w:lang w:val="en-US"/>
        </w:rPr>
        <w:t xml:space="preserve"> - 16.30</w:t>
      </w:r>
      <w:r w:rsidRPr="00BD04D1">
        <w:rPr>
          <w:rFonts w:ascii="Cambria" w:eastAsia="Times New Roman" w:hAnsi="Cambria" w:cs="Helvetica"/>
          <w:color w:val="000000"/>
          <w:lang w:val="en-US" w:eastAsia="ru-RU"/>
        </w:rPr>
        <w:t xml:space="preserve"> </w:t>
      </w:r>
      <w:r w:rsidR="00BD6BCA">
        <w:rPr>
          <w:rFonts w:ascii="Cambria" w:eastAsia="Times New Roman" w:hAnsi="Cambria" w:cs="Helvetica"/>
          <w:color w:val="000000"/>
          <w:lang w:val="en-US" w:eastAsia="ru-RU"/>
        </w:rPr>
        <w:t>Review of the results</w:t>
      </w:r>
    </w:p>
    <w:p w:rsidR="00BD04D1" w:rsidRPr="00BD04D1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</w:p>
    <w:p w:rsidR="00BD04D1" w:rsidRPr="00BD04D1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</w:p>
    <w:p w:rsidR="00BD04D1" w:rsidRPr="00BD6BCA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hAnsi="Cambria" w:cs="Times New Roman"/>
          <w:b/>
          <w:color w:val="5B9BD5" w:themeColor="accent1"/>
          <w:lang w:val="en-US"/>
        </w:rPr>
      </w:pPr>
      <w:r w:rsidRPr="00BD6BCA">
        <w:rPr>
          <w:rFonts w:ascii="Cambria" w:hAnsi="Cambria" w:cs="Times New Roman"/>
          <w:b/>
          <w:color w:val="5B9BD5" w:themeColor="accent1"/>
          <w:lang w:val="en-US"/>
        </w:rPr>
        <w:t>Working Group on Information Management (</w:t>
      </w:r>
      <w:r w:rsidR="00425F87">
        <w:rPr>
          <w:rFonts w:ascii="Cambria" w:hAnsi="Cambria" w:cs="Times New Roman"/>
          <w:b/>
          <w:color w:val="5B9BD5" w:themeColor="accent1"/>
          <w:lang w:val="en-US"/>
        </w:rPr>
        <w:t>lecture hall</w:t>
      </w:r>
      <w:r w:rsidRPr="00BD6BCA">
        <w:rPr>
          <w:rFonts w:ascii="Cambria" w:hAnsi="Cambria" w:cs="Times New Roman"/>
          <w:b/>
          <w:color w:val="5B9BD5" w:themeColor="accent1"/>
          <w:lang w:val="en-US"/>
        </w:rPr>
        <w:t xml:space="preserve"> 401B)</w:t>
      </w:r>
    </w:p>
    <w:p w:rsidR="00BD04D1" w:rsidRPr="00BD04D1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</w:p>
    <w:p w:rsidR="00BD04D1" w:rsidRPr="00BD04D1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  <w:r w:rsidRPr="00BD6BCA">
        <w:rPr>
          <w:rFonts w:ascii="Cambria" w:hAnsi="Cambria" w:cs="Times New Roman"/>
          <w:b/>
          <w:color w:val="5B9BD5" w:themeColor="accent1"/>
          <w:lang w:val="en-US"/>
        </w:rPr>
        <w:t>12.30 - 13.00</w:t>
      </w:r>
      <w:r w:rsidRPr="00BD04D1">
        <w:rPr>
          <w:rFonts w:ascii="Cambria" w:eastAsia="Times New Roman" w:hAnsi="Cambria" w:cs="Helvetica"/>
          <w:color w:val="000000"/>
          <w:lang w:val="en-US" w:eastAsia="ru-RU"/>
        </w:rPr>
        <w:t xml:space="preserve"> </w:t>
      </w:r>
      <w:proofErr w:type="spellStart"/>
      <w:r w:rsidRPr="00BD6BCA">
        <w:rPr>
          <w:rFonts w:ascii="Cambria" w:hAnsi="Cambria" w:cs="Times New Roman"/>
          <w:b/>
          <w:i/>
          <w:color w:val="C00000"/>
          <w:lang w:val="en-US"/>
        </w:rPr>
        <w:t>Dinara</w:t>
      </w:r>
      <w:proofErr w:type="spellEnd"/>
      <w:r w:rsidRPr="00BD6BCA">
        <w:rPr>
          <w:rFonts w:ascii="Cambria" w:hAnsi="Cambria" w:cs="Times New Roman"/>
          <w:b/>
          <w:i/>
          <w:color w:val="C00000"/>
          <w:lang w:val="en-US"/>
        </w:rPr>
        <w:t xml:space="preserve"> </w:t>
      </w:r>
      <w:proofErr w:type="spellStart"/>
      <w:r w:rsidRPr="00BD6BCA">
        <w:rPr>
          <w:rFonts w:ascii="Cambria" w:hAnsi="Cambria" w:cs="Times New Roman"/>
          <w:b/>
          <w:i/>
          <w:color w:val="C00000"/>
          <w:lang w:val="en-US"/>
        </w:rPr>
        <w:t>Sekerbaeva</w:t>
      </w:r>
      <w:proofErr w:type="spellEnd"/>
      <w:r w:rsidRPr="00BD6BCA">
        <w:rPr>
          <w:rFonts w:ascii="Cambria" w:hAnsi="Cambria" w:cs="Times New Roman"/>
          <w:b/>
          <w:i/>
          <w:color w:val="C00000"/>
          <w:lang w:val="en-US"/>
        </w:rPr>
        <w:t xml:space="preserve"> (Russia)</w:t>
      </w:r>
    </w:p>
    <w:p w:rsidR="00BD04D1" w:rsidRPr="00BD04D1" w:rsidRDefault="00BD04D1" w:rsidP="00BD6BCA">
      <w:pPr>
        <w:shd w:val="clear" w:color="auto" w:fill="FFFFFF"/>
        <w:spacing w:after="0" w:line="240" w:lineRule="atLeast"/>
        <w:ind w:left="708"/>
        <w:rPr>
          <w:rFonts w:ascii="Cambria" w:eastAsia="Times New Roman" w:hAnsi="Cambria" w:cs="Helvetica"/>
          <w:color w:val="000000"/>
          <w:lang w:val="en-US" w:eastAsia="ru-RU"/>
        </w:rPr>
      </w:pPr>
      <w:r w:rsidRPr="00BD04D1">
        <w:rPr>
          <w:rFonts w:ascii="Cambria" w:eastAsia="Times New Roman" w:hAnsi="Cambria" w:cs="Helvetica"/>
          <w:color w:val="000000"/>
          <w:lang w:val="en-US" w:eastAsia="ru-RU"/>
        </w:rPr>
        <w:t>Head of the Advanced Customs Technologies Division of the Department of Customs Legislation and Law Enforcement Practice, Eurasian Economic Commission.</w:t>
      </w:r>
    </w:p>
    <w:p w:rsidR="00BD04D1" w:rsidRPr="00BD6BCA" w:rsidRDefault="00BD6BCA" w:rsidP="00BD6BCA">
      <w:pPr>
        <w:shd w:val="clear" w:color="auto" w:fill="FFFFFF"/>
        <w:spacing w:after="0" w:line="240" w:lineRule="atLeast"/>
        <w:ind w:left="708"/>
        <w:rPr>
          <w:rFonts w:ascii="Cambria" w:eastAsia="Times New Roman" w:hAnsi="Cambria" w:cs="Helvetica"/>
          <w:b/>
          <w:color w:val="000000"/>
          <w:lang w:val="en-US" w:eastAsia="ru-RU"/>
        </w:rPr>
      </w:pPr>
      <w:r w:rsidRPr="00BD6BCA">
        <w:rPr>
          <w:rFonts w:ascii="Cambria" w:eastAsia="Times New Roman" w:hAnsi="Cambria" w:cs="Helvetica"/>
          <w:b/>
          <w:color w:val="000000"/>
          <w:lang w:val="en-US" w:eastAsia="ru-RU"/>
        </w:rPr>
        <w:t>Lecture (RUS</w:t>
      </w:r>
      <w:r w:rsidR="00BD04D1" w:rsidRPr="00BD6BCA">
        <w:rPr>
          <w:rFonts w:ascii="Cambria" w:eastAsia="Times New Roman" w:hAnsi="Cambria" w:cs="Helvetica"/>
          <w:b/>
          <w:color w:val="000000"/>
          <w:lang w:val="en-US" w:eastAsia="ru-RU"/>
        </w:rPr>
        <w:t>): "Topical issues of digitalization of the activities of customs authorities in the EAEU Member States"</w:t>
      </w:r>
    </w:p>
    <w:p w:rsidR="00BD04D1" w:rsidRPr="00BD04D1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  <w:r w:rsidRPr="00BD6BCA">
        <w:rPr>
          <w:rFonts w:ascii="Cambria" w:hAnsi="Cambria" w:cs="Times New Roman"/>
          <w:b/>
          <w:color w:val="5B9BD5" w:themeColor="accent1"/>
          <w:lang w:val="en-US"/>
        </w:rPr>
        <w:t>13.00 - 16.00</w:t>
      </w:r>
      <w:r w:rsidRPr="00BD04D1">
        <w:rPr>
          <w:rFonts w:ascii="Cambria" w:eastAsia="Times New Roman" w:hAnsi="Cambria" w:cs="Helvetica"/>
          <w:color w:val="000000"/>
          <w:lang w:val="en-US" w:eastAsia="ru-RU"/>
        </w:rPr>
        <w:t xml:space="preserve"> </w:t>
      </w:r>
      <w:r w:rsidR="00425F87">
        <w:rPr>
          <w:rFonts w:ascii="Cambria" w:eastAsia="Times New Roman" w:hAnsi="Cambria" w:cs="Helvetica"/>
          <w:color w:val="000000"/>
          <w:lang w:val="en-US" w:eastAsia="ru-RU"/>
        </w:rPr>
        <w:t>Delegates’</w:t>
      </w:r>
      <w:r w:rsidR="00425F87" w:rsidRPr="00BD04D1">
        <w:rPr>
          <w:rFonts w:ascii="Cambria" w:eastAsia="Times New Roman" w:hAnsi="Cambria" w:cs="Helvetica"/>
          <w:color w:val="000000"/>
          <w:lang w:val="en-US" w:eastAsia="ru-RU"/>
        </w:rPr>
        <w:t xml:space="preserve"> presentations, questions and debates</w:t>
      </w:r>
    </w:p>
    <w:p w:rsidR="00BD6BCA" w:rsidRPr="00BD04D1" w:rsidRDefault="00BD04D1" w:rsidP="00BD6BCA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  <w:proofErr w:type="gramStart"/>
      <w:r w:rsidRPr="00BD6BCA">
        <w:rPr>
          <w:rFonts w:ascii="Cambria" w:hAnsi="Cambria" w:cs="Times New Roman"/>
          <w:b/>
          <w:color w:val="5B9BD5" w:themeColor="accent1"/>
          <w:lang w:val="en-US"/>
        </w:rPr>
        <w:t>16.00</w:t>
      </w:r>
      <w:proofErr w:type="gramEnd"/>
      <w:r w:rsidRPr="00BD6BCA">
        <w:rPr>
          <w:rFonts w:ascii="Cambria" w:hAnsi="Cambria" w:cs="Times New Roman"/>
          <w:b/>
          <w:color w:val="5B9BD5" w:themeColor="accent1"/>
          <w:lang w:val="en-US"/>
        </w:rPr>
        <w:t xml:space="preserve"> - 16.30</w:t>
      </w:r>
      <w:r w:rsidRPr="00BD04D1">
        <w:rPr>
          <w:rFonts w:ascii="Cambria" w:eastAsia="Times New Roman" w:hAnsi="Cambria" w:cs="Helvetica"/>
          <w:color w:val="000000"/>
          <w:lang w:val="en-US" w:eastAsia="ru-RU"/>
        </w:rPr>
        <w:t xml:space="preserve"> </w:t>
      </w:r>
      <w:r w:rsidR="00BD6BCA">
        <w:rPr>
          <w:rFonts w:ascii="Cambria" w:eastAsia="Times New Roman" w:hAnsi="Cambria" w:cs="Helvetica"/>
          <w:color w:val="000000"/>
          <w:lang w:val="en-US" w:eastAsia="ru-RU"/>
        </w:rPr>
        <w:t>Review of the results</w:t>
      </w:r>
    </w:p>
    <w:p w:rsidR="00BD04D1" w:rsidRPr="00DC33D8" w:rsidRDefault="00BD04D1" w:rsidP="00BD04D1">
      <w:pPr>
        <w:shd w:val="clear" w:color="auto" w:fill="FFFFFF"/>
        <w:spacing w:after="0" w:line="240" w:lineRule="atLeast"/>
        <w:ind w:firstLine="708"/>
        <w:rPr>
          <w:rFonts w:ascii="Cambria" w:eastAsia="Times New Roman" w:hAnsi="Cambria" w:cs="Helvetica"/>
          <w:color w:val="000000"/>
          <w:lang w:val="en-US" w:eastAsia="ru-RU"/>
        </w:rPr>
      </w:pPr>
    </w:p>
    <w:p w:rsidR="00366F47" w:rsidRPr="00DC33D8" w:rsidRDefault="00D018EA">
      <w:pPr>
        <w:rPr>
          <w:lang w:val="en-US"/>
        </w:rPr>
      </w:pPr>
    </w:p>
    <w:sectPr w:rsidR="00366F47" w:rsidRPr="00DC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D19"/>
    <w:multiLevelType w:val="hybridMultilevel"/>
    <w:tmpl w:val="536CB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04"/>
    <w:rsid w:val="00425F87"/>
    <w:rsid w:val="00485197"/>
    <w:rsid w:val="0049129C"/>
    <w:rsid w:val="00611704"/>
    <w:rsid w:val="007D2CCC"/>
    <w:rsid w:val="008253C9"/>
    <w:rsid w:val="00AB0A48"/>
    <w:rsid w:val="00AE1583"/>
    <w:rsid w:val="00B97CA6"/>
    <w:rsid w:val="00BD04D1"/>
    <w:rsid w:val="00BD6BCA"/>
    <w:rsid w:val="00D018EA"/>
    <w:rsid w:val="00DC33D8"/>
    <w:rsid w:val="00F51733"/>
    <w:rsid w:val="00F7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45895-D57F-40C2-B3E1-1BF06D19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DC33D8"/>
  </w:style>
  <w:style w:type="character" w:customStyle="1" w:styleId="material-icons-extended">
    <w:name w:val="material-icons-extended"/>
    <w:basedOn w:val="a0"/>
    <w:rsid w:val="00DC33D8"/>
  </w:style>
  <w:style w:type="character" w:styleId="a3">
    <w:name w:val="annotation reference"/>
    <w:basedOn w:val="a0"/>
    <w:uiPriority w:val="99"/>
    <w:semiHidden/>
    <w:unhideWhenUsed/>
    <w:rsid w:val="00DC33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33D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33D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33D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33D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33D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D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50087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5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5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81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0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5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1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8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4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2021-03-21T16:13:00Z</dcterms:created>
  <dcterms:modified xsi:type="dcterms:W3CDTF">2021-03-27T13:24:00Z</dcterms:modified>
</cp:coreProperties>
</file>